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2B07" w14:textId="77777777" w:rsidR="002F1C4D" w:rsidRPr="00137EE6" w:rsidRDefault="002F1C4D" w:rsidP="002F1C4D">
      <w:pPr>
        <w:rPr>
          <w:rFonts w:ascii="Times New Roman" w:eastAsia="ＭＳ 明朝" w:hAnsi="Times New Roman" w:cs="Times New Roman"/>
          <w:szCs w:val="21"/>
        </w:rPr>
      </w:pPr>
    </w:p>
    <w:p w14:paraId="3825A8E6" w14:textId="77777777" w:rsidR="002F1C4D" w:rsidRPr="00137EE6" w:rsidRDefault="002F1C4D" w:rsidP="002F1C4D">
      <w:pPr>
        <w:rPr>
          <w:rFonts w:ascii="Times New Roman" w:eastAsia="ＭＳ 明朝" w:hAnsi="Times New Roman" w:cs="Times New Roman"/>
          <w:szCs w:val="21"/>
        </w:rPr>
      </w:pPr>
    </w:p>
    <w:p w14:paraId="17CD550D" w14:textId="77777777" w:rsidR="002F1C4D" w:rsidRPr="00137EE6" w:rsidRDefault="002F1C4D" w:rsidP="002F1C4D">
      <w:pPr>
        <w:rPr>
          <w:rFonts w:ascii="Times New Roman" w:eastAsia="ＭＳ 明朝" w:hAnsi="Times New Roman" w:cs="Times New Roman"/>
          <w:szCs w:val="21"/>
        </w:rPr>
      </w:pPr>
    </w:p>
    <w:p w14:paraId="3B4490DD" w14:textId="77777777" w:rsidR="002F1C4D" w:rsidRPr="00137EE6" w:rsidRDefault="002F1C4D" w:rsidP="002F1C4D">
      <w:pPr>
        <w:rPr>
          <w:rFonts w:ascii="Times New Roman" w:eastAsia="ＭＳ 明朝" w:hAnsi="Times New Roman" w:cs="Times New Roman"/>
          <w:szCs w:val="21"/>
        </w:rPr>
      </w:pPr>
    </w:p>
    <w:p w14:paraId="50765084" w14:textId="77777777" w:rsidR="002F1C4D" w:rsidRPr="00137EE6" w:rsidRDefault="002F1C4D" w:rsidP="002F1C4D">
      <w:pPr>
        <w:rPr>
          <w:rFonts w:ascii="Times New Roman" w:eastAsia="ＭＳ 明朝" w:hAnsi="Times New Roman" w:cs="Times New Roman"/>
          <w:szCs w:val="21"/>
        </w:rPr>
      </w:pPr>
    </w:p>
    <w:tbl>
      <w:tblPr>
        <w:tblStyle w:val="a3"/>
        <w:tblW w:w="0" w:type="auto"/>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8414"/>
      </w:tblGrid>
      <w:tr w:rsidR="002F1C4D" w:rsidRPr="00137EE6" w14:paraId="04A121C2" w14:textId="77777777" w:rsidTr="00536B34">
        <w:tc>
          <w:tcPr>
            <w:tcW w:w="8494" w:type="dxa"/>
          </w:tcPr>
          <w:p w14:paraId="65FBB6CF" w14:textId="77777777" w:rsidR="002F1C4D" w:rsidRPr="00137EE6" w:rsidRDefault="002F1C4D" w:rsidP="00536B34">
            <w:pPr>
              <w:spacing w:line="720" w:lineRule="auto"/>
              <w:jc w:val="center"/>
              <w:rPr>
                <w:rFonts w:ascii="ＭＳ ゴシック" w:eastAsia="ＭＳ ゴシック" w:hAnsi="ＭＳ ゴシック" w:cs="Times New Roman"/>
                <w:szCs w:val="21"/>
              </w:rPr>
            </w:pPr>
            <w:r w:rsidRPr="00137EE6">
              <w:rPr>
                <w:rFonts w:ascii="ＭＳ ゴシック" w:eastAsia="ＭＳ ゴシック" w:hAnsi="ＭＳ ゴシック" w:cs="Times New Roman"/>
                <w:sz w:val="36"/>
                <w:szCs w:val="21"/>
              </w:rPr>
              <w:t>症例</w:t>
            </w:r>
            <w:r>
              <w:rPr>
                <w:rFonts w:ascii="ＭＳ ゴシック" w:eastAsia="ＭＳ ゴシック" w:hAnsi="ＭＳ ゴシック" w:cs="Times New Roman" w:hint="eastAsia"/>
                <w:sz w:val="36"/>
                <w:szCs w:val="21"/>
              </w:rPr>
              <w:t>及びデータ</w:t>
            </w:r>
            <w:r w:rsidRPr="00137EE6">
              <w:rPr>
                <w:rFonts w:ascii="ＭＳ ゴシック" w:eastAsia="ＭＳ ゴシック" w:hAnsi="ＭＳ ゴシック" w:cs="Times New Roman"/>
                <w:sz w:val="36"/>
                <w:szCs w:val="21"/>
              </w:rPr>
              <w:t>取扱い基準</w:t>
            </w:r>
          </w:p>
        </w:tc>
      </w:tr>
    </w:tbl>
    <w:p w14:paraId="3498BAF0" w14:textId="77777777" w:rsidR="002F1C4D" w:rsidRPr="00137EE6" w:rsidRDefault="002F1C4D" w:rsidP="002F1C4D">
      <w:pPr>
        <w:rPr>
          <w:rFonts w:ascii="Times New Roman" w:eastAsia="ＭＳ 明朝" w:hAnsi="Times New Roman" w:cs="Times New Roman"/>
          <w:szCs w:val="21"/>
        </w:rPr>
      </w:pPr>
    </w:p>
    <w:p w14:paraId="62484A26" w14:textId="77777777" w:rsidR="002F1C4D" w:rsidRPr="00137EE6" w:rsidRDefault="002F1C4D" w:rsidP="002F1C4D">
      <w:pPr>
        <w:rPr>
          <w:rFonts w:ascii="Times New Roman" w:eastAsia="ＭＳ 明朝" w:hAnsi="Times New Roman" w:cs="Times New Roman"/>
          <w:szCs w:val="21"/>
        </w:rPr>
      </w:pPr>
    </w:p>
    <w:p w14:paraId="0A518028" w14:textId="77777777" w:rsidR="002F1C4D" w:rsidRDefault="002F1C4D" w:rsidP="002F1C4D">
      <w:pPr>
        <w:ind w:leftChars="100" w:left="1418" w:rightChars="66" w:right="139" w:hangingChars="575" w:hanging="1208"/>
        <w:rPr>
          <w:rFonts w:ascii="Times New Roman" w:eastAsia="ＭＳ 明朝" w:hAnsi="Times New Roman" w:cs="Times New Roman"/>
          <w:szCs w:val="21"/>
        </w:rPr>
      </w:pPr>
      <w:r>
        <w:rPr>
          <w:rFonts w:ascii="Times New Roman" w:eastAsia="ＭＳ 明朝" w:hAnsi="Times New Roman" w:cs="Times New Roman" w:hint="eastAsia"/>
          <w:szCs w:val="21"/>
        </w:rPr>
        <w:t>治験</w:t>
      </w:r>
      <w:r w:rsidRPr="00137EE6">
        <w:rPr>
          <w:rFonts w:ascii="Times New Roman" w:eastAsia="ＭＳ 明朝" w:hAnsi="Times New Roman" w:cs="Times New Roman"/>
          <w:szCs w:val="21"/>
        </w:rPr>
        <w:t>課題名：</w:t>
      </w:r>
    </w:p>
    <w:p w14:paraId="73AE24AB" w14:textId="77777777" w:rsidR="002F1C4D" w:rsidRDefault="002F1C4D" w:rsidP="002F1C4D">
      <w:pPr>
        <w:ind w:leftChars="100" w:left="1418" w:rightChars="66" w:right="139" w:hangingChars="575" w:hanging="1208"/>
        <w:rPr>
          <w:rFonts w:ascii="Times New Roman" w:eastAsia="ＭＳ 明朝" w:hAnsi="Times New Roman" w:cs="Times New Roman"/>
          <w:szCs w:val="21"/>
        </w:rPr>
      </w:pPr>
    </w:p>
    <w:p w14:paraId="7AC19F6A" w14:textId="77777777" w:rsidR="002F1C4D" w:rsidRPr="00137EE6" w:rsidRDefault="002F1C4D" w:rsidP="002F1C4D">
      <w:pPr>
        <w:ind w:leftChars="100" w:left="1418" w:rightChars="66" w:right="139" w:hangingChars="575" w:hanging="1208"/>
        <w:rPr>
          <w:rFonts w:ascii="Times New Roman" w:eastAsia="ＭＳ 明朝" w:hAnsi="Times New Roman" w:cs="Times New Roman"/>
          <w:szCs w:val="21"/>
        </w:rPr>
      </w:pPr>
    </w:p>
    <w:p w14:paraId="710DA9E7" w14:textId="77777777" w:rsidR="002F1C4D" w:rsidRPr="00137EE6" w:rsidRDefault="002F1C4D" w:rsidP="002F1C4D">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治験実施計画書</w:t>
      </w:r>
      <w:r w:rsidRPr="00137EE6">
        <w:rPr>
          <w:rFonts w:ascii="Times New Roman" w:eastAsia="ＭＳ 明朝" w:hAnsi="Times New Roman" w:cs="Times New Roman"/>
          <w:szCs w:val="21"/>
        </w:rPr>
        <w:t>番号：</w:t>
      </w:r>
    </w:p>
    <w:p w14:paraId="343C019F" w14:textId="77777777" w:rsidR="002F1C4D" w:rsidRPr="004B66C2" w:rsidRDefault="002F1C4D" w:rsidP="002F1C4D">
      <w:pPr>
        <w:rPr>
          <w:rFonts w:ascii="Times New Roman" w:eastAsia="ＭＳ 明朝" w:hAnsi="Times New Roman" w:cs="Times New Roman"/>
          <w:szCs w:val="21"/>
        </w:rPr>
      </w:pPr>
    </w:p>
    <w:p w14:paraId="7D171097" w14:textId="77777777" w:rsidR="002F1C4D" w:rsidRDefault="002F1C4D" w:rsidP="002F1C4D">
      <w:pPr>
        <w:rPr>
          <w:rFonts w:ascii="Times New Roman" w:eastAsia="ＭＳ 明朝" w:hAnsi="Times New Roman" w:cs="Times New Roman"/>
          <w:szCs w:val="21"/>
        </w:rPr>
      </w:pPr>
    </w:p>
    <w:p w14:paraId="78E47D45" w14:textId="77777777" w:rsidR="002F1C4D" w:rsidRPr="00477CBF" w:rsidRDefault="002F1C4D" w:rsidP="002F1C4D">
      <w:pPr>
        <w:rPr>
          <w:rFonts w:ascii="Times New Roman" w:eastAsia="ＭＳ 明朝" w:hAnsi="Times New Roman" w:cs="Times New Roman"/>
          <w:szCs w:val="21"/>
        </w:rPr>
      </w:pPr>
    </w:p>
    <w:p w14:paraId="70A6A930" w14:textId="77777777" w:rsidR="002F1C4D" w:rsidRPr="00137EE6" w:rsidRDefault="002F1C4D" w:rsidP="002F1C4D">
      <w:pPr>
        <w:rPr>
          <w:rFonts w:ascii="Times New Roman" w:eastAsia="ＭＳ 明朝" w:hAnsi="Times New Roman" w:cs="Times New Roman"/>
          <w:szCs w:val="21"/>
        </w:rPr>
      </w:pPr>
    </w:p>
    <w:p w14:paraId="44B590A5" w14:textId="77777777" w:rsidR="002F1C4D" w:rsidRPr="00137EE6" w:rsidRDefault="002F1C4D" w:rsidP="002F1C4D">
      <w:pPr>
        <w:rPr>
          <w:rFonts w:ascii="Times New Roman" w:eastAsia="ＭＳ 明朝" w:hAnsi="Times New Roman" w:cs="Times New Roman"/>
          <w:szCs w:val="21"/>
        </w:rPr>
      </w:pPr>
    </w:p>
    <w:p w14:paraId="047AEDAD" w14:textId="77777777" w:rsidR="002F1C4D" w:rsidRPr="00137EE6" w:rsidRDefault="002F1C4D" w:rsidP="002F1C4D">
      <w:pPr>
        <w:rPr>
          <w:rFonts w:ascii="Times New Roman" w:eastAsia="ＭＳ 明朝" w:hAnsi="Times New Roman" w:cs="Times New Roman"/>
          <w:szCs w:val="21"/>
        </w:rPr>
      </w:pPr>
    </w:p>
    <w:p w14:paraId="7AFCB041" w14:textId="77777777" w:rsidR="002F1C4D" w:rsidRPr="00137EE6" w:rsidRDefault="002F1C4D" w:rsidP="002F1C4D">
      <w:pPr>
        <w:rPr>
          <w:rFonts w:ascii="Times New Roman" w:eastAsia="ＭＳ 明朝" w:hAnsi="Times New Roman" w:cs="Times New Roman"/>
          <w:szCs w:val="21"/>
        </w:rPr>
      </w:pPr>
    </w:p>
    <w:p w14:paraId="4B02A679" w14:textId="77777777" w:rsidR="002F1C4D" w:rsidRPr="00137EE6" w:rsidRDefault="002F1C4D" w:rsidP="002F1C4D">
      <w:pPr>
        <w:rPr>
          <w:rFonts w:ascii="Times New Roman" w:eastAsia="ＭＳ 明朝" w:hAnsi="Times New Roman" w:cs="Times New Roman"/>
          <w:szCs w:val="21"/>
        </w:rPr>
      </w:pPr>
    </w:p>
    <w:p w14:paraId="3FB94959" w14:textId="77777777" w:rsidR="002F1C4D" w:rsidRPr="00137EE6" w:rsidRDefault="002F1C4D" w:rsidP="002F1C4D">
      <w:pPr>
        <w:rPr>
          <w:rFonts w:ascii="Times New Roman" w:eastAsia="ＭＳ 明朝" w:hAnsi="Times New Roman" w:cs="Times New Roman"/>
          <w:szCs w:val="21"/>
        </w:rPr>
      </w:pPr>
    </w:p>
    <w:p w14:paraId="423FA98F" w14:textId="77777777" w:rsidR="002F1C4D" w:rsidRPr="00137EE6" w:rsidRDefault="002F1C4D" w:rsidP="002F1C4D">
      <w:pPr>
        <w:jc w:val="center"/>
        <w:rPr>
          <w:rFonts w:ascii="Times New Roman" w:eastAsia="ＭＳ 明朝" w:hAnsi="Times New Roman" w:cs="Times New Roman"/>
          <w:szCs w:val="21"/>
        </w:rPr>
      </w:pPr>
      <w:r>
        <w:rPr>
          <w:rFonts w:ascii="Times New Roman" w:eastAsia="ＭＳ 明朝" w:hAnsi="Times New Roman" w:cs="Times New Roman" w:hint="eastAsia"/>
          <w:szCs w:val="21"/>
        </w:rPr>
        <w:t>自ら治験を実施する者</w:t>
      </w:r>
      <w:r w:rsidRPr="00137EE6">
        <w:rPr>
          <w:rFonts w:ascii="Times New Roman" w:eastAsia="ＭＳ 明朝" w:hAnsi="Times New Roman" w:cs="Times New Roman"/>
          <w:szCs w:val="21"/>
        </w:rPr>
        <w:t>：</w:t>
      </w:r>
    </w:p>
    <w:p w14:paraId="1F589EB4" w14:textId="77777777" w:rsidR="002F1C4D" w:rsidRDefault="002F1C4D" w:rsidP="002F1C4D">
      <w:pPr>
        <w:tabs>
          <w:tab w:val="center" w:pos="4252"/>
          <w:tab w:val="left" w:pos="6720"/>
        </w:tabs>
        <w:jc w:val="left"/>
        <w:rPr>
          <w:rFonts w:ascii="Times New Roman" w:eastAsia="ＭＳ 明朝" w:hAnsi="Times New Roman" w:cs="Times New Roman"/>
          <w:szCs w:val="21"/>
        </w:rPr>
      </w:pPr>
      <w:r w:rsidRPr="00137EE6">
        <w:rPr>
          <w:rFonts w:ascii="Times New Roman" w:eastAsia="ＭＳ 明朝" w:hAnsi="Times New Roman" w:cs="Times New Roman"/>
          <w:szCs w:val="21"/>
        </w:rPr>
        <w:tab/>
      </w:r>
    </w:p>
    <w:p w14:paraId="25CD2B5F" w14:textId="77777777" w:rsidR="002F1C4D" w:rsidRDefault="002F1C4D" w:rsidP="002F1C4D">
      <w:pPr>
        <w:rPr>
          <w:rFonts w:ascii="Times New Roman" w:eastAsia="ＭＳ 明朝" w:hAnsi="Times New Roman" w:cs="Times New Roman"/>
          <w:szCs w:val="21"/>
        </w:rPr>
      </w:pPr>
    </w:p>
    <w:p w14:paraId="4B059608" w14:textId="77777777" w:rsidR="002F1C4D" w:rsidRDefault="002F1C4D" w:rsidP="002F1C4D">
      <w:pPr>
        <w:rPr>
          <w:rFonts w:ascii="Times New Roman" w:eastAsia="ＭＳ 明朝" w:hAnsi="Times New Roman" w:cs="Times New Roman"/>
          <w:szCs w:val="21"/>
        </w:rPr>
      </w:pPr>
    </w:p>
    <w:p w14:paraId="3059856D" w14:textId="77777777" w:rsidR="002F1C4D" w:rsidRPr="00137EE6" w:rsidRDefault="002F1C4D" w:rsidP="002F1C4D">
      <w:pPr>
        <w:rPr>
          <w:rFonts w:ascii="Times New Roman" w:eastAsia="ＭＳ 明朝" w:hAnsi="Times New Roman" w:cs="Times New Roman"/>
          <w:szCs w:val="21"/>
        </w:rPr>
      </w:pPr>
    </w:p>
    <w:p w14:paraId="75607C3D" w14:textId="77777777" w:rsidR="002F1C4D" w:rsidRPr="00137EE6" w:rsidRDefault="002F1C4D" w:rsidP="002F1C4D">
      <w:pPr>
        <w:rPr>
          <w:rFonts w:ascii="Times New Roman" w:eastAsia="ＭＳ 明朝" w:hAnsi="Times New Roman" w:cs="Times New Roman"/>
          <w:szCs w:val="21"/>
        </w:rPr>
      </w:pPr>
    </w:p>
    <w:p w14:paraId="118B219B" w14:textId="77777777" w:rsidR="002F1C4D" w:rsidRPr="00137EE6" w:rsidRDefault="002F1C4D" w:rsidP="002F1C4D">
      <w:pPr>
        <w:rPr>
          <w:rFonts w:ascii="Times New Roman" w:eastAsia="ＭＳ 明朝" w:hAnsi="Times New Roman" w:cs="Times New Roman"/>
          <w:szCs w:val="21"/>
        </w:rPr>
      </w:pPr>
    </w:p>
    <w:p w14:paraId="2194EB16" w14:textId="77777777" w:rsidR="002F1C4D" w:rsidRPr="00137EE6" w:rsidRDefault="002F1C4D" w:rsidP="002F1C4D">
      <w:pPr>
        <w:rPr>
          <w:rFonts w:ascii="Times New Roman" w:eastAsia="ＭＳ 明朝" w:hAnsi="Times New Roman" w:cs="Times New Roman"/>
          <w:szCs w:val="21"/>
        </w:rPr>
      </w:pPr>
    </w:p>
    <w:p w14:paraId="690B722C" w14:textId="77777777" w:rsidR="002F1C4D" w:rsidRPr="00137EE6" w:rsidRDefault="002F1C4D" w:rsidP="002F1C4D">
      <w:pPr>
        <w:ind w:firstLineChars="2700" w:firstLine="5670"/>
        <w:jc w:val="left"/>
        <w:rPr>
          <w:rFonts w:ascii="Times New Roman" w:eastAsia="ＭＳ 明朝" w:hAnsi="Times New Roman" w:cs="Times New Roman"/>
          <w:szCs w:val="21"/>
        </w:rPr>
      </w:pPr>
      <w:r w:rsidRPr="00137EE6">
        <w:rPr>
          <w:rFonts w:ascii="Times New Roman" w:eastAsia="ＭＳ 明朝" w:hAnsi="Times New Roman" w:cs="Times New Roman"/>
          <w:szCs w:val="21"/>
        </w:rPr>
        <w:t>版数：第</w:t>
      </w:r>
      <w:r>
        <w:rPr>
          <w:rFonts w:ascii="Times New Roman" w:eastAsia="ＭＳ 明朝" w:hAnsi="Times New Roman" w:cs="Times New Roman" w:hint="eastAsia"/>
          <w:szCs w:val="21"/>
        </w:rPr>
        <w:t>1</w:t>
      </w:r>
      <w:r w:rsidRPr="00137EE6">
        <w:rPr>
          <w:rFonts w:ascii="Times New Roman" w:eastAsia="ＭＳ 明朝" w:hAnsi="Times New Roman" w:cs="Times New Roman"/>
          <w:szCs w:val="21"/>
        </w:rPr>
        <w:t>.</w:t>
      </w:r>
      <w:r>
        <w:rPr>
          <w:rFonts w:ascii="Times New Roman" w:eastAsia="ＭＳ 明朝" w:hAnsi="Times New Roman" w:cs="Times New Roman" w:hint="eastAsia"/>
          <w:szCs w:val="21"/>
        </w:rPr>
        <w:t>0</w:t>
      </w:r>
      <w:r w:rsidRPr="00137EE6">
        <w:rPr>
          <w:rFonts w:ascii="Times New Roman" w:eastAsia="ＭＳ 明朝" w:hAnsi="Times New Roman" w:cs="Times New Roman"/>
          <w:szCs w:val="21"/>
        </w:rPr>
        <w:t>版</w:t>
      </w:r>
    </w:p>
    <w:p w14:paraId="7727F140" w14:textId="77777777" w:rsidR="002F1C4D" w:rsidRPr="00137EE6" w:rsidRDefault="002F1C4D" w:rsidP="002F1C4D">
      <w:pPr>
        <w:ind w:firstLineChars="2700" w:firstLine="5670"/>
        <w:rPr>
          <w:rFonts w:ascii="Times New Roman" w:eastAsia="ＭＳ 明朝" w:hAnsi="Times New Roman" w:cs="Times New Roman"/>
          <w:szCs w:val="21"/>
        </w:rPr>
      </w:pPr>
      <w:r w:rsidRPr="00137EE6">
        <w:rPr>
          <w:rFonts w:ascii="Times New Roman" w:eastAsia="ＭＳ 明朝" w:hAnsi="Times New Roman" w:cs="Times New Roman"/>
          <w:szCs w:val="21"/>
        </w:rPr>
        <w:t>作成日：</w:t>
      </w:r>
      <w:r w:rsidRPr="00137EE6">
        <w:rPr>
          <w:rFonts w:ascii="Times New Roman" w:eastAsia="ＭＳ 明朝" w:hAnsi="Times New Roman" w:cs="Times New Roman"/>
          <w:szCs w:val="21"/>
        </w:rPr>
        <w:t>20</w:t>
      </w:r>
      <w:r>
        <w:rPr>
          <w:rFonts w:ascii="Times New Roman" w:eastAsia="ＭＳ 明朝" w:hAnsi="Times New Roman" w:cs="Times New Roman" w:hint="eastAsia"/>
          <w:szCs w:val="21"/>
        </w:rPr>
        <w:t>XX</w:t>
      </w:r>
      <w:r w:rsidRPr="00137EE6">
        <w:rPr>
          <w:rFonts w:ascii="Times New Roman" w:eastAsia="ＭＳ 明朝" w:hAnsi="Times New Roman" w:cs="Times New Roman"/>
          <w:szCs w:val="21"/>
        </w:rPr>
        <w:t>年</w:t>
      </w:r>
      <w:r>
        <w:rPr>
          <w:rFonts w:ascii="Times New Roman" w:eastAsia="ＭＳ 明朝" w:hAnsi="Times New Roman" w:cs="Times New Roman" w:hint="eastAsia"/>
          <w:szCs w:val="21"/>
        </w:rPr>
        <w:t>XX</w:t>
      </w:r>
      <w:r w:rsidRPr="00137EE6">
        <w:rPr>
          <w:rFonts w:ascii="Times New Roman" w:eastAsia="ＭＳ 明朝" w:hAnsi="Times New Roman" w:cs="Times New Roman"/>
          <w:szCs w:val="21"/>
        </w:rPr>
        <w:t>月</w:t>
      </w:r>
      <w:r>
        <w:rPr>
          <w:rFonts w:ascii="Times New Roman" w:eastAsia="ＭＳ 明朝" w:hAnsi="Times New Roman" w:cs="Times New Roman" w:hint="eastAsia"/>
          <w:szCs w:val="21"/>
        </w:rPr>
        <w:t>XX</w:t>
      </w:r>
      <w:r w:rsidRPr="00137EE6">
        <w:rPr>
          <w:rFonts w:ascii="Times New Roman" w:eastAsia="ＭＳ 明朝" w:hAnsi="Times New Roman" w:cs="Times New Roman"/>
          <w:szCs w:val="21"/>
        </w:rPr>
        <w:t>日</w:t>
      </w:r>
    </w:p>
    <w:p w14:paraId="525F1A56" w14:textId="77777777" w:rsidR="002F1C4D" w:rsidRPr="00137EE6" w:rsidRDefault="002F1C4D" w:rsidP="002F1C4D">
      <w:pPr>
        <w:pBdr>
          <w:bottom w:val="single" w:sz="12" w:space="1" w:color="auto"/>
        </w:pBdr>
        <w:rPr>
          <w:rFonts w:ascii="Times New Roman" w:eastAsia="ＭＳ 明朝" w:hAnsi="Times New Roman" w:cs="Times New Roman"/>
          <w:szCs w:val="21"/>
        </w:rPr>
      </w:pPr>
    </w:p>
    <w:p w14:paraId="25823946" w14:textId="77777777" w:rsidR="002F1C4D" w:rsidRDefault="002F1C4D" w:rsidP="002F1C4D">
      <w:pPr>
        <w:rPr>
          <w:rFonts w:ascii="Century" w:eastAsia="ＭＳ Ｐ明朝" w:hAnsi="Century"/>
        </w:rPr>
      </w:pPr>
      <w:r>
        <w:rPr>
          <w:rFonts w:ascii="Century" w:eastAsia="ＭＳ Ｐ明朝" w:hAnsi="Century"/>
        </w:rPr>
        <w:br w:type="page"/>
      </w:r>
    </w:p>
    <w:p w14:paraId="0FDBF8B7" w14:textId="77777777" w:rsidR="002F1C4D" w:rsidRPr="00470686" w:rsidRDefault="002F1C4D" w:rsidP="002F1C4D">
      <w:pPr>
        <w:rPr>
          <w:rFonts w:ascii="Century" w:eastAsia="ＭＳ Ｐ明朝" w:hAnsi="Century"/>
        </w:rPr>
      </w:pPr>
    </w:p>
    <w:sdt>
      <w:sdtPr>
        <w:rPr>
          <w:rFonts w:ascii="Times New Roman" w:eastAsia="ＭＳ 明朝" w:hAnsi="Times New Roman" w:cs="Times New Roman"/>
          <w:color w:val="auto"/>
          <w:kern w:val="2"/>
          <w:sz w:val="21"/>
          <w:szCs w:val="21"/>
          <w:lang w:val="ja-JP"/>
        </w:rPr>
        <w:id w:val="-461733921"/>
        <w:docPartObj>
          <w:docPartGallery w:val="Table of Contents"/>
          <w:docPartUnique/>
        </w:docPartObj>
      </w:sdtPr>
      <w:sdtEndPr>
        <w:rPr>
          <w:b/>
          <w:bCs/>
        </w:rPr>
      </w:sdtEndPr>
      <w:sdtContent>
        <w:p w14:paraId="04E1467F" w14:textId="77777777" w:rsidR="002F1C4D" w:rsidRPr="00E1158E" w:rsidRDefault="002F1C4D" w:rsidP="002F1C4D">
          <w:pPr>
            <w:pStyle w:val="ac"/>
            <w:rPr>
              <w:rFonts w:ascii="Times New Roman" w:eastAsia="ＭＳ 明朝" w:hAnsi="Times New Roman" w:cs="Times New Roman"/>
              <w:color w:val="auto"/>
              <w:sz w:val="21"/>
              <w:szCs w:val="21"/>
            </w:rPr>
          </w:pPr>
          <w:r w:rsidRPr="00E1158E">
            <w:rPr>
              <w:rFonts w:ascii="Times New Roman" w:eastAsia="ＭＳ 明朝" w:hAnsi="Times New Roman" w:cs="Times New Roman"/>
              <w:color w:val="auto"/>
              <w:sz w:val="21"/>
              <w:szCs w:val="21"/>
              <w:lang w:val="ja-JP"/>
            </w:rPr>
            <w:t>目次</w:t>
          </w:r>
        </w:p>
        <w:p w14:paraId="515A2A96" w14:textId="77777777" w:rsidR="002F1C4D" w:rsidRDefault="002F1C4D" w:rsidP="002F1C4D">
          <w:pPr>
            <w:pStyle w:val="11"/>
            <w:tabs>
              <w:tab w:val="left" w:pos="630"/>
              <w:tab w:val="right" w:leader="dot" w:pos="8494"/>
            </w:tabs>
            <w:rPr>
              <w:rFonts w:eastAsiaTheme="minorEastAsia"/>
              <w:noProof/>
            </w:rPr>
          </w:pPr>
          <w:r w:rsidRPr="00E1158E">
            <w:rPr>
              <w:rFonts w:ascii="Times New Roman" w:eastAsia="ＭＳ 明朝" w:hAnsi="Times New Roman" w:cs="Times New Roman"/>
              <w:szCs w:val="21"/>
            </w:rPr>
            <w:fldChar w:fldCharType="begin"/>
          </w:r>
          <w:r w:rsidRPr="00E1158E">
            <w:rPr>
              <w:rFonts w:ascii="Times New Roman" w:eastAsia="ＭＳ 明朝" w:hAnsi="Times New Roman" w:cs="Times New Roman"/>
              <w:szCs w:val="21"/>
            </w:rPr>
            <w:instrText xml:space="preserve"> TOC \o "1-2" \h \z \u </w:instrText>
          </w:r>
          <w:r w:rsidRPr="00E1158E">
            <w:rPr>
              <w:rFonts w:ascii="Times New Roman" w:eastAsia="ＭＳ 明朝" w:hAnsi="Times New Roman" w:cs="Times New Roman"/>
              <w:szCs w:val="21"/>
            </w:rPr>
            <w:fldChar w:fldCharType="separate"/>
          </w:r>
          <w:hyperlink w:anchor="_Toc89030031" w:history="1">
            <w:r w:rsidRPr="006E7E8A">
              <w:rPr>
                <w:rStyle w:val="ad"/>
                <w:rFonts w:ascii="Times New Roman" w:hAnsi="Times New Roman" w:cs="Times New Roman"/>
                <w:noProof/>
              </w:rPr>
              <w:t>1</w:t>
            </w:r>
            <w:r w:rsidRPr="006E7E8A">
              <w:rPr>
                <w:rStyle w:val="ad"/>
                <w:rFonts w:ascii="Times New Roman" w:hAnsi="Times New Roman" w:cs="Times New Roman"/>
                <w:noProof/>
              </w:rPr>
              <w:t>．</w:t>
            </w:r>
            <w:r>
              <w:rPr>
                <w:rFonts w:eastAsiaTheme="minorEastAsia"/>
                <w:noProof/>
              </w:rPr>
              <w:tab/>
            </w:r>
            <w:r w:rsidRPr="006E7E8A">
              <w:rPr>
                <w:rStyle w:val="ad"/>
                <w:rFonts w:ascii="Times New Roman" w:eastAsia="ＭＳ 明朝" w:hAnsi="Times New Roman" w:cs="Times New Roman"/>
                <w:noProof/>
              </w:rPr>
              <w:t>定義</w:t>
            </w:r>
            <w:r>
              <w:rPr>
                <w:noProof/>
                <w:webHidden/>
              </w:rPr>
              <w:tab/>
            </w:r>
            <w:r>
              <w:rPr>
                <w:noProof/>
                <w:webHidden/>
              </w:rPr>
              <w:fldChar w:fldCharType="begin"/>
            </w:r>
            <w:r>
              <w:rPr>
                <w:noProof/>
                <w:webHidden/>
              </w:rPr>
              <w:instrText xml:space="preserve"> PAGEREF _Toc89030031 \h </w:instrText>
            </w:r>
            <w:r>
              <w:rPr>
                <w:noProof/>
                <w:webHidden/>
              </w:rPr>
            </w:r>
            <w:r>
              <w:rPr>
                <w:noProof/>
                <w:webHidden/>
              </w:rPr>
              <w:fldChar w:fldCharType="separate"/>
            </w:r>
            <w:r>
              <w:rPr>
                <w:noProof/>
                <w:webHidden/>
              </w:rPr>
              <w:t>3</w:t>
            </w:r>
            <w:r>
              <w:rPr>
                <w:noProof/>
                <w:webHidden/>
              </w:rPr>
              <w:fldChar w:fldCharType="end"/>
            </w:r>
          </w:hyperlink>
        </w:p>
        <w:p w14:paraId="0B209C08" w14:textId="77777777" w:rsidR="002F1C4D" w:rsidRDefault="002F1C4D" w:rsidP="002F1C4D">
          <w:pPr>
            <w:pStyle w:val="11"/>
            <w:tabs>
              <w:tab w:val="left" w:pos="630"/>
              <w:tab w:val="right" w:leader="dot" w:pos="8494"/>
            </w:tabs>
            <w:rPr>
              <w:rFonts w:eastAsiaTheme="minorEastAsia"/>
              <w:noProof/>
            </w:rPr>
          </w:pPr>
          <w:hyperlink w:anchor="_Toc89030032" w:history="1">
            <w:r w:rsidRPr="006E7E8A">
              <w:rPr>
                <w:rStyle w:val="ad"/>
                <w:rFonts w:ascii="Times New Roman" w:hAnsi="Times New Roman" w:cs="Times New Roman"/>
                <w:noProof/>
              </w:rPr>
              <w:t>2</w:t>
            </w:r>
            <w:r w:rsidRPr="006E7E8A">
              <w:rPr>
                <w:rStyle w:val="ad"/>
                <w:rFonts w:ascii="Times New Roman" w:hAnsi="Times New Roman" w:cs="Times New Roman"/>
                <w:noProof/>
              </w:rPr>
              <w:t>．</w:t>
            </w:r>
            <w:r>
              <w:rPr>
                <w:rFonts w:eastAsiaTheme="minorEastAsia"/>
                <w:noProof/>
              </w:rPr>
              <w:tab/>
            </w:r>
            <w:r w:rsidRPr="006E7E8A">
              <w:rPr>
                <w:rStyle w:val="ad"/>
                <w:rFonts w:ascii="Times New Roman" w:eastAsia="ＭＳ 明朝" w:hAnsi="Times New Roman" w:cs="Times New Roman"/>
                <w:noProof/>
              </w:rPr>
              <w:t>解析対象集団について</w:t>
            </w:r>
            <w:r>
              <w:rPr>
                <w:noProof/>
                <w:webHidden/>
              </w:rPr>
              <w:tab/>
            </w:r>
            <w:r>
              <w:rPr>
                <w:noProof/>
                <w:webHidden/>
              </w:rPr>
              <w:fldChar w:fldCharType="begin"/>
            </w:r>
            <w:r>
              <w:rPr>
                <w:noProof/>
                <w:webHidden/>
              </w:rPr>
              <w:instrText xml:space="preserve"> PAGEREF _Toc89030032 \h </w:instrText>
            </w:r>
            <w:r>
              <w:rPr>
                <w:noProof/>
                <w:webHidden/>
              </w:rPr>
            </w:r>
            <w:r>
              <w:rPr>
                <w:noProof/>
                <w:webHidden/>
              </w:rPr>
              <w:fldChar w:fldCharType="separate"/>
            </w:r>
            <w:r>
              <w:rPr>
                <w:noProof/>
                <w:webHidden/>
              </w:rPr>
              <w:t>3</w:t>
            </w:r>
            <w:r>
              <w:rPr>
                <w:noProof/>
                <w:webHidden/>
              </w:rPr>
              <w:fldChar w:fldCharType="end"/>
            </w:r>
          </w:hyperlink>
        </w:p>
        <w:p w14:paraId="7D0E82B8" w14:textId="77777777" w:rsidR="002F1C4D" w:rsidRDefault="002F1C4D" w:rsidP="002F1C4D">
          <w:pPr>
            <w:pStyle w:val="21"/>
            <w:tabs>
              <w:tab w:val="left" w:pos="840"/>
              <w:tab w:val="right" w:leader="dot" w:pos="8494"/>
            </w:tabs>
            <w:rPr>
              <w:rFonts w:eastAsiaTheme="minorEastAsia"/>
              <w:noProof/>
            </w:rPr>
          </w:pPr>
          <w:hyperlink w:anchor="_Toc89030035" w:history="1">
            <w:r w:rsidRPr="006E7E8A">
              <w:rPr>
                <w:rStyle w:val="ad"/>
                <w:rFonts w:ascii="Times New Roman" w:hAnsi="Times New Roman" w:cs="Times New Roman"/>
                <w:noProof/>
              </w:rPr>
              <w:t>2.1</w:t>
            </w:r>
            <w:r>
              <w:rPr>
                <w:rFonts w:eastAsiaTheme="minorEastAsia"/>
                <w:noProof/>
              </w:rPr>
              <w:tab/>
            </w:r>
            <w:r w:rsidRPr="006E7E8A">
              <w:rPr>
                <w:rStyle w:val="ad"/>
                <w:rFonts w:ascii="Times New Roman" w:eastAsia="ＭＳ 明朝" w:hAnsi="Times New Roman" w:cs="Times New Roman"/>
                <w:noProof/>
              </w:rPr>
              <w:t>有効性解析対象集団</w:t>
            </w:r>
            <w:r>
              <w:rPr>
                <w:noProof/>
                <w:webHidden/>
              </w:rPr>
              <w:tab/>
            </w:r>
            <w:r>
              <w:rPr>
                <w:noProof/>
                <w:webHidden/>
              </w:rPr>
              <w:fldChar w:fldCharType="begin"/>
            </w:r>
            <w:r>
              <w:rPr>
                <w:noProof/>
                <w:webHidden/>
              </w:rPr>
              <w:instrText xml:space="preserve"> PAGEREF _Toc89030035 \h </w:instrText>
            </w:r>
            <w:r>
              <w:rPr>
                <w:noProof/>
                <w:webHidden/>
              </w:rPr>
            </w:r>
            <w:r>
              <w:rPr>
                <w:noProof/>
                <w:webHidden/>
              </w:rPr>
              <w:fldChar w:fldCharType="separate"/>
            </w:r>
            <w:r>
              <w:rPr>
                <w:noProof/>
                <w:webHidden/>
              </w:rPr>
              <w:t>3</w:t>
            </w:r>
            <w:r>
              <w:rPr>
                <w:noProof/>
                <w:webHidden/>
              </w:rPr>
              <w:fldChar w:fldCharType="end"/>
            </w:r>
          </w:hyperlink>
        </w:p>
        <w:p w14:paraId="30B9C64E" w14:textId="77777777" w:rsidR="002F1C4D" w:rsidRDefault="002F1C4D" w:rsidP="002F1C4D">
          <w:pPr>
            <w:pStyle w:val="21"/>
            <w:tabs>
              <w:tab w:val="left" w:pos="840"/>
              <w:tab w:val="right" w:leader="dot" w:pos="8494"/>
            </w:tabs>
            <w:rPr>
              <w:rFonts w:eastAsiaTheme="minorEastAsia"/>
              <w:noProof/>
            </w:rPr>
          </w:pPr>
          <w:hyperlink w:anchor="_Toc89030036" w:history="1">
            <w:r w:rsidRPr="006E7E8A">
              <w:rPr>
                <w:rStyle w:val="ad"/>
                <w:rFonts w:ascii="Times New Roman" w:hAnsi="Times New Roman" w:cs="Times New Roman"/>
                <w:noProof/>
              </w:rPr>
              <w:t>2.2</w:t>
            </w:r>
            <w:r>
              <w:rPr>
                <w:rFonts w:eastAsiaTheme="minorEastAsia"/>
                <w:noProof/>
              </w:rPr>
              <w:tab/>
            </w:r>
            <w:r w:rsidRPr="006E7E8A">
              <w:rPr>
                <w:rStyle w:val="ad"/>
                <w:rFonts w:ascii="Times New Roman" w:eastAsia="ＭＳ 明朝" w:hAnsi="Times New Roman" w:cs="Times New Roman"/>
                <w:noProof/>
              </w:rPr>
              <w:t>安全性解析対象集団</w:t>
            </w:r>
            <w:r>
              <w:rPr>
                <w:noProof/>
                <w:webHidden/>
              </w:rPr>
              <w:tab/>
            </w:r>
            <w:r>
              <w:rPr>
                <w:noProof/>
                <w:webHidden/>
              </w:rPr>
              <w:fldChar w:fldCharType="begin"/>
            </w:r>
            <w:r>
              <w:rPr>
                <w:noProof/>
                <w:webHidden/>
              </w:rPr>
              <w:instrText xml:space="preserve"> PAGEREF _Toc89030036 \h </w:instrText>
            </w:r>
            <w:r>
              <w:rPr>
                <w:noProof/>
                <w:webHidden/>
              </w:rPr>
            </w:r>
            <w:r>
              <w:rPr>
                <w:noProof/>
                <w:webHidden/>
              </w:rPr>
              <w:fldChar w:fldCharType="separate"/>
            </w:r>
            <w:r>
              <w:rPr>
                <w:noProof/>
                <w:webHidden/>
              </w:rPr>
              <w:t>3</w:t>
            </w:r>
            <w:r>
              <w:rPr>
                <w:noProof/>
                <w:webHidden/>
              </w:rPr>
              <w:fldChar w:fldCharType="end"/>
            </w:r>
          </w:hyperlink>
        </w:p>
        <w:p w14:paraId="61F962BE" w14:textId="77777777" w:rsidR="002F1C4D" w:rsidRDefault="002F1C4D" w:rsidP="002F1C4D">
          <w:pPr>
            <w:pStyle w:val="11"/>
            <w:tabs>
              <w:tab w:val="left" w:pos="630"/>
              <w:tab w:val="right" w:leader="dot" w:pos="8494"/>
            </w:tabs>
            <w:rPr>
              <w:rFonts w:eastAsiaTheme="minorEastAsia"/>
              <w:noProof/>
            </w:rPr>
          </w:pPr>
          <w:hyperlink w:anchor="_Toc89030037" w:history="1">
            <w:r w:rsidRPr="006E7E8A">
              <w:rPr>
                <w:rStyle w:val="ad"/>
                <w:rFonts w:ascii="Times New Roman" w:hAnsi="Times New Roman" w:cs="Times New Roman"/>
                <w:noProof/>
              </w:rPr>
              <w:t>3</w:t>
            </w:r>
            <w:r w:rsidRPr="006E7E8A">
              <w:rPr>
                <w:rStyle w:val="ad"/>
                <w:rFonts w:ascii="Times New Roman" w:hAnsi="Times New Roman" w:cs="Times New Roman"/>
                <w:noProof/>
              </w:rPr>
              <w:t>．</w:t>
            </w:r>
            <w:r>
              <w:rPr>
                <w:rFonts w:eastAsiaTheme="minorEastAsia"/>
                <w:noProof/>
              </w:rPr>
              <w:tab/>
            </w:r>
            <w:r w:rsidRPr="006E7E8A">
              <w:rPr>
                <w:rStyle w:val="ad"/>
                <w:rFonts w:ascii="Times New Roman" w:eastAsia="ＭＳ 明朝" w:hAnsi="Times New Roman" w:cs="Times New Roman"/>
                <w:noProof/>
              </w:rPr>
              <w:t>症例取扱い基準（</w:t>
            </w:r>
            <w:r w:rsidRPr="006E7E8A">
              <w:rPr>
                <w:rStyle w:val="ad"/>
                <w:rFonts w:ascii="Times New Roman" w:eastAsia="ＭＳ 明朝" w:hAnsi="Times New Roman" w:cs="Times New Roman"/>
                <w:noProof/>
              </w:rPr>
              <w:t>○</w:t>
            </w:r>
            <w:r w:rsidRPr="006E7E8A">
              <w:rPr>
                <w:rStyle w:val="ad"/>
                <w:rFonts w:ascii="Times New Roman" w:eastAsia="ＭＳ 明朝" w:hAnsi="Times New Roman" w:cs="Times New Roman"/>
                <w:noProof/>
              </w:rPr>
              <w:t>：採用、</w:t>
            </w:r>
            <w:r w:rsidRPr="006E7E8A">
              <w:rPr>
                <w:rStyle w:val="ad"/>
                <w:rFonts w:ascii="Times New Roman" w:eastAsia="ＭＳ 明朝" w:hAnsi="Times New Roman" w:cs="Times New Roman"/>
                <w:noProof/>
              </w:rPr>
              <w:t>×</w:t>
            </w:r>
            <w:r w:rsidRPr="006E7E8A">
              <w:rPr>
                <w:rStyle w:val="ad"/>
                <w:rFonts w:ascii="Times New Roman" w:eastAsia="ＭＳ 明朝" w:hAnsi="Times New Roman" w:cs="Times New Roman"/>
                <w:noProof/>
              </w:rPr>
              <w:t>：不採用）</w:t>
            </w:r>
            <w:r>
              <w:rPr>
                <w:noProof/>
                <w:webHidden/>
              </w:rPr>
              <w:tab/>
            </w:r>
            <w:r>
              <w:rPr>
                <w:noProof/>
                <w:webHidden/>
              </w:rPr>
              <w:fldChar w:fldCharType="begin"/>
            </w:r>
            <w:r>
              <w:rPr>
                <w:noProof/>
                <w:webHidden/>
              </w:rPr>
              <w:instrText xml:space="preserve"> PAGEREF _Toc89030037 \h </w:instrText>
            </w:r>
            <w:r>
              <w:rPr>
                <w:noProof/>
                <w:webHidden/>
              </w:rPr>
            </w:r>
            <w:r>
              <w:rPr>
                <w:noProof/>
                <w:webHidden/>
              </w:rPr>
              <w:fldChar w:fldCharType="separate"/>
            </w:r>
            <w:r>
              <w:rPr>
                <w:noProof/>
                <w:webHidden/>
              </w:rPr>
              <w:t>4</w:t>
            </w:r>
            <w:r>
              <w:rPr>
                <w:noProof/>
                <w:webHidden/>
              </w:rPr>
              <w:fldChar w:fldCharType="end"/>
            </w:r>
          </w:hyperlink>
        </w:p>
        <w:p w14:paraId="374E0D02" w14:textId="77777777" w:rsidR="002F1C4D" w:rsidRDefault="002F1C4D" w:rsidP="002F1C4D">
          <w:pPr>
            <w:pStyle w:val="21"/>
            <w:tabs>
              <w:tab w:val="left" w:pos="840"/>
              <w:tab w:val="right" w:leader="dot" w:pos="8494"/>
            </w:tabs>
            <w:rPr>
              <w:rFonts w:eastAsiaTheme="minorEastAsia"/>
              <w:noProof/>
            </w:rPr>
          </w:pPr>
          <w:hyperlink w:anchor="_Toc89030038" w:history="1">
            <w:r w:rsidRPr="006E7E8A">
              <w:rPr>
                <w:rStyle w:val="ad"/>
                <w:rFonts w:ascii="Times New Roman" w:hAnsi="Times New Roman" w:cs="Times New Roman"/>
                <w:noProof/>
              </w:rPr>
              <w:t>3.1</w:t>
            </w:r>
            <w:r>
              <w:rPr>
                <w:rFonts w:eastAsiaTheme="minorEastAsia"/>
                <w:noProof/>
              </w:rPr>
              <w:tab/>
            </w:r>
            <w:r w:rsidRPr="006E7E8A">
              <w:rPr>
                <w:rStyle w:val="ad"/>
                <w:rFonts w:ascii="Times New Roman" w:eastAsia="ＭＳ 明朝" w:hAnsi="Times New Roman" w:cs="Times New Roman"/>
                <w:noProof/>
              </w:rPr>
              <w:t>GCP</w:t>
            </w:r>
            <w:r w:rsidRPr="006E7E8A">
              <w:rPr>
                <w:rStyle w:val="ad"/>
                <w:rFonts w:ascii="Times New Roman" w:eastAsia="ＭＳ 明朝" w:hAnsi="Times New Roman" w:cs="Times New Roman"/>
                <w:noProof/>
              </w:rPr>
              <w:t>不遵守例</w:t>
            </w:r>
            <w:r>
              <w:rPr>
                <w:noProof/>
                <w:webHidden/>
              </w:rPr>
              <w:tab/>
            </w:r>
            <w:r>
              <w:rPr>
                <w:noProof/>
                <w:webHidden/>
              </w:rPr>
              <w:fldChar w:fldCharType="begin"/>
            </w:r>
            <w:r>
              <w:rPr>
                <w:noProof/>
                <w:webHidden/>
              </w:rPr>
              <w:instrText xml:space="preserve"> PAGEREF _Toc89030038 \h </w:instrText>
            </w:r>
            <w:r>
              <w:rPr>
                <w:noProof/>
                <w:webHidden/>
              </w:rPr>
            </w:r>
            <w:r>
              <w:rPr>
                <w:noProof/>
                <w:webHidden/>
              </w:rPr>
              <w:fldChar w:fldCharType="separate"/>
            </w:r>
            <w:r>
              <w:rPr>
                <w:noProof/>
                <w:webHidden/>
              </w:rPr>
              <w:t>4</w:t>
            </w:r>
            <w:r>
              <w:rPr>
                <w:noProof/>
                <w:webHidden/>
              </w:rPr>
              <w:fldChar w:fldCharType="end"/>
            </w:r>
          </w:hyperlink>
        </w:p>
        <w:p w14:paraId="4855D47A" w14:textId="77777777" w:rsidR="002F1C4D" w:rsidRDefault="002F1C4D" w:rsidP="002F1C4D">
          <w:pPr>
            <w:pStyle w:val="21"/>
            <w:tabs>
              <w:tab w:val="left" w:pos="840"/>
              <w:tab w:val="right" w:leader="dot" w:pos="8494"/>
            </w:tabs>
            <w:rPr>
              <w:rFonts w:eastAsiaTheme="minorEastAsia"/>
              <w:noProof/>
            </w:rPr>
          </w:pPr>
          <w:hyperlink w:anchor="_Toc89030039" w:history="1">
            <w:r w:rsidRPr="006E7E8A">
              <w:rPr>
                <w:rStyle w:val="ad"/>
                <w:rFonts w:ascii="Times New Roman" w:hAnsi="Times New Roman" w:cs="Times New Roman"/>
                <w:noProof/>
              </w:rPr>
              <w:t>3.2</w:t>
            </w:r>
            <w:r>
              <w:rPr>
                <w:rFonts w:eastAsiaTheme="minorEastAsia"/>
                <w:noProof/>
              </w:rPr>
              <w:tab/>
            </w:r>
            <w:r w:rsidRPr="006E7E8A">
              <w:rPr>
                <w:rStyle w:val="ad"/>
                <w:rFonts w:ascii="Times New Roman" w:eastAsia="ＭＳ 明朝" w:hAnsi="Times New Roman" w:cs="Times New Roman"/>
                <w:noProof/>
              </w:rPr>
              <w:t>登録違反例</w:t>
            </w:r>
            <w:r>
              <w:rPr>
                <w:noProof/>
                <w:webHidden/>
              </w:rPr>
              <w:tab/>
            </w:r>
            <w:r>
              <w:rPr>
                <w:noProof/>
                <w:webHidden/>
              </w:rPr>
              <w:fldChar w:fldCharType="begin"/>
            </w:r>
            <w:r>
              <w:rPr>
                <w:noProof/>
                <w:webHidden/>
              </w:rPr>
              <w:instrText xml:space="preserve"> PAGEREF _Toc89030039 \h </w:instrText>
            </w:r>
            <w:r>
              <w:rPr>
                <w:noProof/>
                <w:webHidden/>
              </w:rPr>
            </w:r>
            <w:r>
              <w:rPr>
                <w:noProof/>
                <w:webHidden/>
              </w:rPr>
              <w:fldChar w:fldCharType="separate"/>
            </w:r>
            <w:r>
              <w:rPr>
                <w:noProof/>
                <w:webHidden/>
              </w:rPr>
              <w:t>4</w:t>
            </w:r>
            <w:r>
              <w:rPr>
                <w:noProof/>
                <w:webHidden/>
              </w:rPr>
              <w:fldChar w:fldCharType="end"/>
            </w:r>
          </w:hyperlink>
        </w:p>
        <w:p w14:paraId="1FC5227D" w14:textId="77777777" w:rsidR="002F1C4D" w:rsidRDefault="002F1C4D" w:rsidP="002F1C4D">
          <w:pPr>
            <w:pStyle w:val="21"/>
            <w:tabs>
              <w:tab w:val="left" w:pos="840"/>
              <w:tab w:val="right" w:leader="dot" w:pos="8494"/>
            </w:tabs>
            <w:rPr>
              <w:rFonts w:eastAsiaTheme="minorEastAsia"/>
              <w:noProof/>
            </w:rPr>
          </w:pPr>
          <w:hyperlink w:anchor="_Toc89030040" w:history="1">
            <w:r w:rsidRPr="006E7E8A">
              <w:rPr>
                <w:rStyle w:val="ad"/>
                <w:rFonts w:ascii="Times New Roman" w:hAnsi="Times New Roman" w:cs="Times New Roman"/>
                <w:noProof/>
              </w:rPr>
              <w:t>3.3</w:t>
            </w:r>
            <w:r>
              <w:rPr>
                <w:rFonts w:eastAsiaTheme="minorEastAsia"/>
                <w:noProof/>
              </w:rPr>
              <w:tab/>
            </w:r>
            <w:r w:rsidRPr="006E7E8A">
              <w:rPr>
                <w:rStyle w:val="ad"/>
                <w:rFonts w:ascii="Times New Roman" w:eastAsia="ＭＳ 明朝" w:hAnsi="Times New Roman" w:cs="Times New Roman"/>
                <w:noProof/>
              </w:rPr>
              <w:t>未介入例</w:t>
            </w:r>
            <w:r>
              <w:rPr>
                <w:noProof/>
                <w:webHidden/>
              </w:rPr>
              <w:tab/>
            </w:r>
            <w:r>
              <w:rPr>
                <w:noProof/>
                <w:webHidden/>
              </w:rPr>
              <w:fldChar w:fldCharType="begin"/>
            </w:r>
            <w:r>
              <w:rPr>
                <w:noProof/>
                <w:webHidden/>
              </w:rPr>
              <w:instrText xml:space="preserve"> PAGEREF _Toc89030040 \h </w:instrText>
            </w:r>
            <w:r>
              <w:rPr>
                <w:noProof/>
                <w:webHidden/>
              </w:rPr>
            </w:r>
            <w:r>
              <w:rPr>
                <w:noProof/>
                <w:webHidden/>
              </w:rPr>
              <w:fldChar w:fldCharType="separate"/>
            </w:r>
            <w:r>
              <w:rPr>
                <w:noProof/>
                <w:webHidden/>
              </w:rPr>
              <w:t>4</w:t>
            </w:r>
            <w:r>
              <w:rPr>
                <w:noProof/>
                <w:webHidden/>
              </w:rPr>
              <w:fldChar w:fldCharType="end"/>
            </w:r>
          </w:hyperlink>
        </w:p>
        <w:p w14:paraId="68C8EAE7" w14:textId="77777777" w:rsidR="002F1C4D" w:rsidRDefault="002F1C4D" w:rsidP="002F1C4D">
          <w:pPr>
            <w:pStyle w:val="21"/>
            <w:tabs>
              <w:tab w:val="left" w:pos="840"/>
              <w:tab w:val="right" w:leader="dot" w:pos="8494"/>
            </w:tabs>
            <w:rPr>
              <w:rFonts w:eastAsiaTheme="minorEastAsia"/>
              <w:noProof/>
            </w:rPr>
          </w:pPr>
          <w:hyperlink w:anchor="_Toc89030041" w:history="1">
            <w:r w:rsidRPr="006E7E8A">
              <w:rPr>
                <w:rStyle w:val="ad"/>
                <w:rFonts w:ascii="Times New Roman" w:hAnsi="Times New Roman" w:cs="Times New Roman"/>
                <w:noProof/>
              </w:rPr>
              <w:t>3.4</w:t>
            </w:r>
            <w:r>
              <w:rPr>
                <w:rFonts w:eastAsiaTheme="minorEastAsia"/>
                <w:noProof/>
              </w:rPr>
              <w:tab/>
            </w:r>
            <w:r w:rsidRPr="006E7E8A">
              <w:rPr>
                <w:rStyle w:val="ad"/>
                <w:rFonts w:ascii="Times New Roman" w:eastAsia="ＭＳ 明朝" w:hAnsi="Times New Roman" w:cs="Times New Roman"/>
                <w:noProof/>
              </w:rPr>
              <w:t>評価項目未観察例</w:t>
            </w:r>
            <w:r>
              <w:rPr>
                <w:noProof/>
                <w:webHidden/>
              </w:rPr>
              <w:tab/>
            </w:r>
            <w:r>
              <w:rPr>
                <w:noProof/>
                <w:webHidden/>
              </w:rPr>
              <w:fldChar w:fldCharType="begin"/>
            </w:r>
            <w:r>
              <w:rPr>
                <w:noProof/>
                <w:webHidden/>
              </w:rPr>
              <w:instrText xml:space="preserve"> PAGEREF _Toc89030041 \h </w:instrText>
            </w:r>
            <w:r>
              <w:rPr>
                <w:noProof/>
                <w:webHidden/>
              </w:rPr>
            </w:r>
            <w:r>
              <w:rPr>
                <w:noProof/>
                <w:webHidden/>
              </w:rPr>
              <w:fldChar w:fldCharType="separate"/>
            </w:r>
            <w:r>
              <w:rPr>
                <w:noProof/>
                <w:webHidden/>
              </w:rPr>
              <w:t>4</w:t>
            </w:r>
            <w:r>
              <w:rPr>
                <w:noProof/>
                <w:webHidden/>
              </w:rPr>
              <w:fldChar w:fldCharType="end"/>
            </w:r>
          </w:hyperlink>
        </w:p>
        <w:p w14:paraId="7EE8836B" w14:textId="77777777" w:rsidR="002F1C4D" w:rsidRDefault="002F1C4D" w:rsidP="002F1C4D">
          <w:pPr>
            <w:pStyle w:val="21"/>
            <w:tabs>
              <w:tab w:val="left" w:pos="840"/>
              <w:tab w:val="right" w:leader="dot" w:pos="8494"/>
            </w:tabs>
            <w:rPr>
              <w:rFonts w:eastAsiaTheme="minorEastAsia"/>
              <w:noProof/>
            </w:rPr>
          </w:pPr>
          <w:hyperlink w:anchor="_Toc89030042" w:history="1">
            <w:r w:rsidRPr="006E7E8A">
              <w:rPr>
                <w:rStyle w:val="ad"/>
                <w:rFonts w:ascii="Times New Roman" w:hAnsi="Times New Roman" w:cs="Times New Roman"/>
                <w:noProof/>
              </w:rPr>
              <w:t>3.5</w:t>
            </w:r>
            <w:r>
              <w:rPr>
                <w:rFonts w:eastAsiaTheme="minorEastAsia"/>
                <w:noProof/>
              </w:rPr>
              <w:tab/>
            </w:r>
            <w:r w:rsidRPr="006E7E8A">
              <w:rPr>
                <w:rStyle w:val="ad"/>
                <w:rFonts w:ascii="Times New Roman" w:eastAsia="ＭＳ 明朝" w:hAnsi="Times New Roman" w:cs="Times New Roman"/>
                <w:noProof/>
              </w:rPr>
              <w:t>不適格例（選択基準、除外基準の違反）</w:t>
            </w:r>
            <w:r>
              <w:rPr>
                <w:noProof/>
                <w:webHidden/>
              </w:rPr>
              <w:tab/>
            </w:r>
            <w:r>
              <w:rPr>
                <w:noProof/>
                <w:webHidden/>
              </w:rPr>
              <w:fldChar w:fldCharType="begin"/>
            </w:r>
            <w:r>
              <w:rPr>
                <w:noProof/>
                <w:webHidden/>
              </w:rPr>
              <w:instrText xml:space="preserve"> PAGEREF _Toc89030042 \h </w:instrText>
            </w:r>
            <w:r>
              <w:rPr>
                <w:noProof/>
                <w:webHidden/>
              </w:rPr>
            </w:r>
            <w:r>
              <w:rPr>
                <w:noProof/>
                <w:webHidden/>
              </w:rPr>
              <w:fldChar w:fldCharType="separate"/>
            </w:r>
            <w:r>
              <w:rPr>
                <w:noProof/>
                <w:webHidden/>
              </w:rPr>
              <w:t>5</w:t>
            </w:r>
            <w:r>
              <w:rPr>
                <w:noProof/>
                <w:webHidden/>
              </w:rPr>
              <w:fldChar w:fldCharType="end"/>
            </w:r>
          </w:hyperlink>
        </w:p>
        <w:p w14:paraId="3906A877" w14:textId="77777777" w:rsidR="002F1C4D" w:rsidRDefault="002F1C4D" w:rsidP="002F1C4D">
          <w:pPr>
            <w:pStyle w:val="21"/>
            <w:tabs>
              <w:tab w:val="left" w:pos="840"/>
              <w:tab w:val="right" w:leader="dot" w:pos="8494"/>
            </w:tabs>
            <w:rPr>
              <w:rFonts w:eastAsiaTheme="minorEastAsia"/>
              <w:noProof/>
            </w:rPr>
          </w:pPr>
          <w:hyperlink w:anchor="_Toc89030043" w:history="1">
            <w:r w:rsidRPr="006E7E8A">
              <w:rPr>
                <w:rStyle w:val="ad"/>
                <w:rFonts w:ascii="Times New Roman" w:hAnsi="Times New Roman" w:cs="Times New Roman"/>
                <w:noProof/>
              </w:rPr>
              <w:t>3.6</w:t>
            </w:r>
            <w:r>
              <w:rPr>
                <w:rFonts w:eastAsiaTheme="minorEastAsia"/>
                <w:noProof/>
              </w:rPr>
              <w:tab/>
            </w:r>
            <w:r w:rsidRPr="006E7E8A">
              <w:rPr>
                <w:rStyle w:val="ad"/>
                <w:rFonts w:ascii="Times New Roman" w:eastAsia="ＭＳ 明朝" w:hAnsi="Times New Roman" w:cs="Times New Roman"/>
                <w:noProof/>
              </w:rPr>
              <w:t>プロトコル治療及び評価の不遵守例</w:t>
            </w:r>
            <w:r>
              <w:rPr>
                <w:noProof/>
                <w:webHidden/>
              </w:rPr>
              <w:tab/>
            </w:r>
            <w:r>
              <w:rPr>
                <w:noProof/>
                <w:webHidden/>
              </w:rPr>
              <w:fldChar w:fldCharType="begin"/>
            </w:r>
            <w:r>
              <w:rPr>
                <w:noProof/>
                <w:webHidden/>
              </w:rPr>
              <w:instrText xml:space="preserve"> PAGEREF _Toc89030043 \h </w:instrText>
            </w:r>
            <w:r>
              <w:rPr>
                <w:noProof/>
                <w:webHidden/>
              </w:rPr>
            </w:r>
            <w:r>
              <w:rPr>
                <w:noProof/>
                <w:webHidden/>
              </w:rPr>
              <w:fldChar w:fldCharType="separate"/>
            </w:r>
            <w:r>
              <w:rPr>
                <w:noProof/>
                <w:webHidden/>
              </w:rPr>
              <w:t>6</w:t>
            </w:r>
            <w:r>
              <w:rPr>
                <w:noProof/>
                <w:webHidden/>
              </w:rPr>
              <w:fldChar w:fldCharType="end"/>
            </w:r>
          </w:hyperlink>
        </w:p>
        <w:p w14:paraId="4F79BC2A" w14:textId="77777777" w:rsidR="002F1C4D" w:rsidRDefault="002F1C4D" w:rsidP="002F1C4D">
          <w:pPr>
            <w:pStyle w:val="21"/>
            <w:tabs>
              <w:tab w:val="left" w:pos="840"/>
              <w:tab w:val="right" w:leader="dot" w:pos="8494"/>
            </w:tabs>
            <w:rPr>
              <w:rFonts w:eastAsiaTheme="minorEastAsia"/>
              <w:noProof/>
            </w:rPr>
          </w:pPr>
          <w:hyperlink w:anchor="_Toc89030044" w:history="1">
            <w:r w:rsidRPr="006E7E8A">
              <w:rPr>
                <w:rStyle w:val="ad"/>
                <w:rFonts w:ascii="Times New Roman" w:hAnsi="Times New Roman" w:cs="Times New Roman"/>
                <w:noProof/>
              </w:rPr>
              <w:t>3.7</w:t>
            </w:r>
            <w:r>
              <w:rPr>
                <w:rFonts w:eastAsiaTheme="minorEastAsia"/>
                <w:noProof/>
              </w:rPr>
              <w:tab/>
            </w:r>
            <w:r w:rsidRPr="006E7E8A">
              <w:rPr>
                <w:rStyle w:val="ad"/>
                <w:rFonts w:ascii="Times New Roman" w:eastAsia="ＭＳ 明朝" w:hAnsi="Times New Roman" w:cs="Times New Roman"/>
                <w:noProof/>
              </w:rPr>
              <w:t>治験実施方法違反例</w:t>
            </w:r>
            <w:r>
              <w:rPr>
                <w:noProof/>
                <w:webHidden/>
              </w:rPr>
              <w:tab/>
            </w:r>
            <w:r>
              <w:rPr>
                <w:noProof/>
                <w:webHidden/>
              </w:rPr>
              <w:fldChar w:fldCharType="begin"/>
            </w:r>
            <w:r>
              <w:rPr>
                <w:noProof/>
                <w:webHidden/>
              </w:rPr>
              <w:instrText xml:space="preserve"> PAGEREF _Toc89030044 \h </w:instrText>
            </w:r>
            <w:r>
              <w:rPr>
                <w:noProof/>
                <w:webHidden/>
              </w:rPr>
            </w:r>
            <w:r>
              <w:rPr>
                <w:noProof/>
                <w:webHidden/>
              </w:rPr>
              <w:fldChar w:fldCharType="separate"/>
            </w:r>
            <w:r>
              <w:rPr>
                <w:noProof/>
                <w:webHidden/>
              </w:rPr>
              <w:t>6</w:t>
            </w:r>
            <w:r>
              <w:rPr>
                <w:noProof/>
                <w:webHidden/>
              </w:rPr>
              <w:fldChar w:fldCharType="end"/>
            </w:r>
          </w:hyperlink>
        </w:p>
        <w:p w14:paraId="0C34766C" w14:textId="77777777" w:rsidR="002F1C4D" w:rsidRDefault="002F1C4D" w:rsidP="002F1C4D">
          <w:pPr>
            <w:pStyle w:val="21"/>
            <w:tabs>
              <w:tab w:val="left" w:pos="840"/>
              <w:tab w:val="right" w:leader="dot" w:pos="8494"/>
            </w:tabs>
            <w:rPr>
              <w:rFonts w:eastAsiaTheme="minorEastAsia"/>
              <w:noProof/>
            </w:rPr>
          </w:pPr>
          <w:hyperlink w:anchor="_Toc89030045" w:history="1">
            <w:r w:rsidRPr="006E7E8A">
              <w:rPr>
                <w:rStyle w:val="ad"/>
                <w:rFonts w:ascii="Times New Roman" w:hAnsi="Times New Roman" w:cs="Times New Roman"/>
                <w:noProof/>
              </w:rPr>
              <w:t>3.8</w:t>
            </w:r>
            <w:r>
              <w:rPr>
                <w:rFonts w:eastAsiaTheme="minorEastAsia"/>
                <w:noProof/>
              </w:rPr>
              <w:tab/>
            </w:r>
            <w:r w:rsidRPr="006E7E8A">
              <w:rPr>
                <w:rStyle w:val="ad"/>
                <w:rFonts w:ascii="Times New Roman" w:eastAsia="ＭＳ 明朝" w:hAnsi="Times New Roman" w:cs="Times New Roman"/>
                <w:noProof/>
              </w:rPr>
              <w:t>併用治療違反例（併用禁止薬の使用、併用禁止療法の施行）</w:t>
            </w:r>
            <w:r>
              <w:rPr>
                <w:noProof/>
                <w:webHidden/>
              </w:rPr>
              <w:tab/>
            </w:r>
            <w:r>
              <w:rPr>
                <w:noProof/>
                <w:webHidden/>
              </w:rPr>
              <w:fldChar w:fldCharType="begin"/>
            </w:r>
            <w:r>
              <w:rPr>
                <w:noProof/>
                <w:webHidden/>
              </w:rPr>
              <w:instrText xml:space="preserve"> PAGEREF _Toc89030045 \h </w:instrText>
            </w:r>
            <w:r>
              <w:rPr>
                <w:noProof/>
                <w:webHidden/>
              </w:rPr>
            </w:r>
            <w:r>
              <w:rPr>
                <w:noProof/>
                <w:webHidden/>
              </w:rPr>
              <w:fldChar w:fldCharType="separate"/>
            </w:r>
            <w:r>
              <w:rPr>
                <w:noProof/>
                <w:webHidden/>
              </w:rPr>
              <w:t>6</w:t>
            </w:r>
            <w:r>
              <w:rPr>
                <w:noProof/>
                <w:webHidden/>
              </w:rPr>
              <w:fldChar w:fldCharType="end"/>
            </w:r>
          </w:hyperlink>
        </w:p>
        <w:p w14:paraId="53AFB492" w14:textId="77777777" w:rsidR="002F1C4D" w:rsidRDefault="002F1C4D" w:rsidP="002F1C4D">
          <w:pPr>
            <w:pStyle w:val="21"/>
            <w:tabs>
              <w:tab w:val="left" w:pos="840"/>
              <w:tab w:val="right" w:leader="dot" w:pos="8494"/>
            </w:tabs>
            <w:rPr>
              <w:rFonts w:eastAsiaTheme="minorEastAsia"/>
              <w:noProof/>
            </w:rPr>
          </w:pPr>
          <w:hyperlink w:anchor="_Toc89030046" w:history="1">
            <w:r w:rsidRPr="006E7E8A">
              <w:rPr>
                <w:rStyle w:val="ad"/>
                <w:rFonts w:ascii="Times New Roman" w:hAnsi="Times New Roman" w:cs="Times New Roman"/>
                <w:noProof/>
              </w:rPr>
              <w:t>3.9</w:t>
            </w:r>
            <w:r>
              <w:rPr>
                <w:rFonts w:eastAsiaTheme="minorEastAsia"/>
                <w:noProof/>
              </w:rPr>
              <w:tab/>
            </w:r>
            <w:r w:rsidRPr="006E7E8A">
              <w:rPr>
                <w:rStyle w:val="ad"/>
                <w:rFonts w:ascii="Times New Roman" w:eastAsia="ＭＳ 明朝" w:hAnsi="Times New Roman" w:cs="Times New Roman"/>
                <w:noProof/>
              </w:rPr>
              <w:t>その他</w:t>
            </w:r>
            <w:r>
              <w:rPr>
                <w:noProof/>
                <w:webHidden/>
              </w:rPr>
              <w:tab/>
            </w:r>
            <w:r>
              <w:rPr>
                <w:noProof/>
                <w:webHidden/>
              </w:rPr>
              <w:fldChar w:fldCharType="begin"/>
            </w:r>
            <w:r>
              <w:rPr>
                <w:noProof/>
                <w:webHidden/>
              </w:rPr>
              <w:instrText xml:space="preserve"> PAGEREF _Toc89030046 \h </w:instrText>
            </w:r>
            <w:r>
              <w:rPr>
                <w:noProof/>
                <w:webHidden/>
              </w:rPr>
            </w:r>
            <w:r>
              <w:rPr>
                <w:noProof/>
                <w:webHidden/>
              </w:rPr>
              <w:fldChar w:fldCharType="separate"/>
            </w:r>
            <w:r>
              <w:rPr>
                <w:noProof/>
                <w:webHidden/>
              </w:rPr>
              <w:t>7</w:t>
            </w:r>
            <w:r>
              <w:rPr>
                <w:noProof/>
                <w:webHidden/>
              </w:rPr>
              <w:fldChar w:fldCharType="end"/>
            </w:r>
          </w:hyperlink>
        </w:p>
        <w:p w14:paraId="16AF2CBE" w14:textId="77777777" w:rsidR="002F1C4D" w:rsidRDefault="002F1C4D" w:rsidP="002F1C4D">
          <w:pPr>
            <w:pStyle w:val="11"/>
            <w:tabs>
              <w:tab w:val="left" w:pos="630"/>
              <w:tab w:val="right" w:leader="dot" w:pos="8494"/>
            </w:tabs>
            <w:rPr>
              <w:rFonts w:eastAsiaTheme="minorEastAsia"/>
              <w:noProof/>
            </w:rPr>
          </w:pPr>
          <w:hyperlink w:anchor="_Toc89030047" w:history="1">
            <w:r w:rsidRPr="006E7E8A">
              <w:rPr>
                <w:rStyle w:val="ad"/>
                <w:rFonts w:ascii="Times New Roman" w:hAnsi="Times New Roman" w:cs="Times New Roman"/>
                <w:noProof/>
              </w:rPr>
              <w:t>4</w:t>
            </w:r>
            <w:r w:rsidRPr="006E7E8A">
              <w:rPr>
                <w:rStyle w:val="ad"/>
                <w:rFonts w:ascii="Times New Roman" w:hAnsi="Times New Roman" w:cs="Times New Roman"/>
                <w:noProof/>
              </w:rPr>
              <w:t>．</w:t>
            </w:r>
            <w:r>
              <w:rPr>
                <w:rFonts w:eastAsiaTheme="minorEastAsia"/>
                <w:noProof/>
              </w:rPr>
              <w:tab/>
            </w:r>
            <w:r w:rsidRPr="006E7E8A">
              <w:rPr>
                <w:rStyle w:val="ad"/>
                <w:rFonts w:ascii="Times New Roman" w:eastAsia="ＭＳ 明朝" w:hAnsi="Times New Roman" w:cs="Times New Roman"/>
                <w:noProof/>
              </w:rPr>
              <w:t>測定値の取扱い及び採否</w:t>
            </w:r>
            <w:r>
              <w:rPr>
                <w:noProof/>
                <w:webHidden/>
              </w:rPr>
              <w:tab/>
            </w:r>
            <w:r>
              <w:rPr>
                <w:noProof/>
                <w:webHidden/>
              </w:rPr>
              <w:fldChar w:fldCharType="begin"/>
            </w:r>
            <w:r>
              <w:rPr>
                <w:noProof/>
                <w:webHidden/>
              </w:rPr>
              <w:instrText xml:space="preserve"> PAGEREF _Toc89030047 \h </w:instrText>
            </w:r>
            <w:r>
              <w:rPr>
                <w:noProof/>
                <w:webHidden/>
              </w:rPr>
            </w:r>
            <w:r>
              <w:rPr>
                <w:noProof/>
                <w:webHidden/>
              </w:rPr>
              <w:fldChar w:fldCharType="separate"/>
            </w:r>
            <w:r>
              <w:rPr>
                <w:noProof/>
                <w:webHidden/>
              </w:rPr>
              <w:t>7</w:t>
            </w:r>
            <w:r>
              <w:rPr>
                <w:noProof/>
                <w:webHidden/>
              </w:rPr>
              <w:fldChar w:fldCharType="end"/>
            </w:r>
          </w:hyperlink>
        </w:p>
        <w:p w14:paraId="5954377C" w14:textId="77777777" w:rsidR="002F1C4D" w:rsidRDefault="002F1C4D" w:rsidP="002F1C4D">
          <w:pPr>
            <w:pStyle w:val="11"/>
            <w:tabs>
              <w:tab w:val="left" w:pos="630"/>
              <w:tab w:val="right" w:leader="dot" w:pos="8494"/>
            </w:tabs>
            <w:rPr>
              <w:rFonts w:eastAsiaTheme="minorEastAsia"/>
              <w:noProof/>
            </w:rPr>
          </w:pPr>
          <w:hyperlink w:anchor="_Toc89030048" w:history="1">
            <w:r w:rsidRPr="006E7E8A">
              <w:rPr>
                <w:rStyle w:val="ad"/>
                <w:rFonts w:ascii="Times New Roman" w:hAnsi="Times New Roman" w:cs="Times New Roman"/>
                <w:noProof/>
              </w:rPr>
              <w:t>5</w:t>
            </w:r>
            <w:r w:rsidRPr="006E7E8A">
              <w:rPr>
                <w:rStyle w:val="ad"/>
                <w:rFonts w:ascii="Times New Roman" w:hAnsi="Times New Roman" w:cs="Times New Roman"/>
                <w:noProof/>
              </w:rPr>
              <w:t>．</w:t>
            </w:r>
            <w:r>
              <w:rPr>
                <w:rFonts w:eastAsiaTheme="minorEastAsia"/>
                <w:noProof/>
              </w:rPr>
              <w:tab/>
            </w:r>
            <w:r w:rsidRPr="006E7E8A">
              <w:rPr>
                <w:rStyle w:val="ad"/>
                <w:rFonts w:ascii="Times New Roman" w:eastAsia="ＭＳ 明朝" w:hAnsi="Times New Roman" w:cs="Times New Roman"/>
                <w:noProof/>
              </w:rPr>
              <w:t>症例及びデータの取扱いの検討、決定</w:t>
            </w:r>
            <w:r>
              <w:rPr>
                <w:noProof/>
                <w:webHidden/>
              </w:rPr>
              <w:tab/>
            </w:r>
            <w:r>
              <w:rPr>
                <w:noProof/>
                <w:webHidden/>
              </w:rPr>
              <w:fldChar w:fldCharType="begin"/>
            </w:r>
            <w:r>
              <w:rPr>
                <w:noProof/>
                <w:webHidden/>
              </w:rPr>
              <w:instrText xml:space="preserve"> PAGEREF _Toc89030048 \h </w:instrText>
            </w:r>
            <w:r>
              <w:rPr>
                <w:noProof/>
                <w:webHidden/>
              </w:rPr>
            </w:r>
            <w:r>
              <w:rPr>
                <w:noProof/>
                <w:webHidden/>
              </w:rPr>
              <w:fldChar w:fldCharType="separate"/>
            </w:r>
            <w:r>
              <w:rPr>
                <w:noProof/>
                <w:webHidden/>
              </w:rPr>
              <w:t>7</w:t>
            </w:r>
            <w:r>
              <w:rPr>
                <w:noProof/>
                <w:webHidden/>
              </w:rPr>
              <w:fldChar w:fldCharType="end"/>
            </w:r>
          </w:hyperlink>
        </w:p>
        <w:p w14:paraId="0EE16E4F" w14:textId="77777777" w:rsidR="002F1C4D" w:rsidRDefault="002F1C4D" w:rsidP="002F1C4D">
          <w:pPr>
            <w:pStyle w:val="21"/>
            <w:tabs>
              <w:tab w:val="left" w:pos="840"/>
              <w:tab w:val="right" w:leader="dot" w:pos="8494"/>
            </w:tabs>
            <w:rPr>
              <w:rFonts w:eastAsiaTheme="minorEastAsia"/>
              <w:noProof/>
            </w:rPr>
          </w:pPr>
          <w:hyperlink w:anchor="_Toc89030049" w:history="1">
            <w:r w:rsidRPr="006E7E8A">
              <w:rPr>
                <w:rStyle w:val="ad"/>
                <w:rFonts w:ascii="Times New Roman" w:hAnsi="Times New Roman" w:cs="Times New Roman"/>
                <w:noProof/>
              </w:rPr>
              <w:t>5.1</w:t>
            </w:r>
            <w:r>
              <w:rPr>
                <w:rFonts w:eastAsiaTheme="minorEastAsia"/>
                <w:noProof/>
              </w:rPr>
              <w:tab/>
            </w:r>
            <w:r w:rsidRPr="006E7E8A">
              <w:rPr>
                <w:rStyle w:val="ad"/>
                <w:rFonts w:ascii="Times New Roman" w:eastAsia="ＭＳ 明朝" w:hAnsi="Times New Roman" w:cs="Times New Roman"/>
                <w:noProof/>
              </w:rPr>
              <w:t>症例及びデータの取扱いの検討</w:t>
            </w:r>
            <w:r>
              <w:rPr>
                <w:noProof/>
                <w:webHidden/>
              </w:rPr>
              <w:tab/>
            </w:r>
            <w:r>
              <w:rPr>
                <w:noProof/>
                <w:webHidden/>
              </w:rPr>
              <w:fldChar w:fldCharType="begin"/>
            </w:r>
            <w:r>
              <w:rPr>
                <w:noProof/>
                <w:webHidden/>
              </w:rPr>
              <w:instrText xml:space="preserve"> PAGEREF _Toc89030049 \h </w:instrText>
            </w:r>
            <w:r>
              <w:rPr>
                <w:noProof/>
                <w:webHidden/>
              </w:rPr>
            </w:r>
            <w:r>
              <w:rPr>
                <w:noProof/>
                <w:webHidden/>
              </w:rPr>
              <w:fldChar w:fldCharType="separate"/>
            </w:r>
            <w:r>
              <w:rPr>
                <w:noProof/>
                <w:webHidden/>
              </w:rPr>
              <w:t>7</w:t>
            </w:r>
            <w:r>
              <w:rPr>
                <w:noProof/>
                <w:webHidden/>
              </w:rPr>
              <w:fldChar w:fldCharType="end"/>
            </w:r>
          </w:hyperlink>
        </w:p>
        <w:p w14:paraId="79519381" w14:textId="77777777" w:rsidR="002F1C4D" w:rsidRDefault="002F1C4D" w:rsidP="002F1C4D">
          <w:pPr>
            <w:pStyle w:val="21"/>
            <w:tabs>
              <w:tab w:val="left" w:pos="840"/>
              <w:tab w:val="right" w:leader="dot" w:pos="8494"/>
            </w:tabs>
            <w:rPr>
              <w:rFonts w:eastAsiaTheme="minorEastAsia"/>
              <w:noProof/>
            </w:rPr>
          </w:pPr>
          <w:hyperlink w:anchor="_Toc89030050" w:history="1">
            <w:r w:rsidRPr="006E7E8A">
              <w:rPr>
                <w:rStyle w:val="ad"/>
                <w:rFonts w:ascii="Times New Roman" w:hAnsi="Times New Roman" w:cs="Times New Roman"/>
                <w:noProof/>
              </w:rPr>
              <w:t>5.2</w:t>
            </w:r>
            <w:r>
              <w:rPr>
                <w:rFonts w:eastAsiaTheme="minorEastAsia"/>
                <w:noProof/>
              </w:rPr>
              <w:tab/>
            </w:r>
            <w:r w:rsidRPr="006E7E8A">
              <w:rPr>
                <w:rStyle w:val="ad"/>
                <w:rFonts w:ascii="Times New Roman" w:eastAsia="ＭＳ 明朝" w:hAnsi="Times New Roman" w:cs="Times New Roman"/>
                <w:noProof/>
              </w:rPr>
              <w:t>症例及びデータの取扱い検討への参加者</w:t>
            </w:r>
            <w:r>
              <w:rPr>
                <w:noProof/>
                <w:webHidden/>
              </w:rPr>
              <w:tab/>
            </w:r>
            <w:r>
              <w:rPr>
                <w:noProof/>
                <w:webHidden/>
              </w:rPr>
              <w:fldChar w:fldCharType="begin"/>
            </w:r>
            <w:r>
              <w:rPr>
                <w:noProof/>
                <w:webHidden/>
              </w:rPr>
              <w:instrText xml:space="preserve"> PAGEREF _Toc89030050 \h </w:instrText>
            </w:r>
            <w:r>
              <w:rPr>
                <w:noProof/>
                <w:webHidden/>
              </w:rPr>
            </w:r>
            <w:r>
              <w:rPr>
                <w:noProof/>
                <w:webHidden/>
              </w:rPr>
              <w:fldChar w:fldCharType="separate"/>
            </w:r>
            <w:r>
              <w:rPr>
                <w:noProof/>
                <w:webHidden/>
              </w:rPr>
              <w:t>7</w:t>
            </w:r>
            <w:r>
              <w:rPr>
                <w:noProof/>
                <w:webHidden/>
              </w:rPr>
              <w:fldChar w:fldCharType="end"/>
            </w:r>
          </w:hyperlink>
        </w:p>
        <w:p w14:paraId="4994AEA7" w14:textId="77777777" w:rsidR="002F1C4D" w:rsidRDefault="002F1C4D" w:rsidP="002F1C4D">
          <w:pPr>
            <w:pStyle w:val="21"/>
            <w:tabs>
              <w:tab w:val="left" w:pos="840"/>
              <w:tab w:val="right" w:leader="dot" w:pos="8494"/>
            </w:tabs>
            <w:rPr>
              <w:rFonts w:eastAsiaTheme="minorEastAsia"/>
              <w:noProof/>
            </w:rPr>
          </w:pPr>
          <w:hyperlink w:anchor="_Toc89030051" w:history="1">
            <w:r w:rsidRPr="006E7E8A">
              <w:rPr>
                <w:rStyle w:val="ad"/>
                <w:rFonts w:ascii="Times New Roman" w:hAnsi="Times New Roman" w:cs="Times New Roman"/>
                <w:noProof/>
              </w:rPr>
              <w:t>5.3</w:t>
            </w:r>
            <w:r>
              <w:rPr>
                <w:rFonts w:eastAsiaTheme="minorEastAsia"/>
                <w:noProof/>
              </w:rPr>
              <w:tab/>
            </w:r>
            <w:r w:rsidRPr="006E7E8A">
              <w:rPr>
                <w:rStyle w:val="ad"/>
                <w:rFonts w:ascii="Times New Roman" w:eastAsia="ＭＳ 明朝" w:hAnsi="Times New Roman" w:cs="Times New Roman"/>
                <w:noProof/>
              </w:rPr>
              <w:t>症例及びデータの取扱いの決定</w:t>
            </w:r>
            <w:r>
              <w:rPr>
                <w:noProof/>
                <w:webHidden/>
              </w:rPr>
              <w:tab/>
            </w:r>
            <w:r>
              <w:rPr>
                <w:noProof/>
                <w:webHidden/>
              </w:rPr>
              <w:fldChar w:fldCharType="begin"/>
            </w:r>
            <w:r>
              <w:rPr>
                <w:noProof/>
                <w:webHidden/>
              </w:rPr>
              <w:instrText xml:space="preserve"> PAGEREF _Toc89030051 \h </w:instrText>
            </w:r>
            <w:r>
              <w:rPr>
                <w:noProof/>
                <w:webHidden/>
              </w:rPr>
            </w:r>
            <w:r>
              <w:rPr>
                <w:noProof/>
                <w:webHidden/>
              </w:rPr>
              <w:fldChar w:fldCharType="separate"/>
            </w:r>
            <w:r>
              <w:rPr>
                <w:noProof/>
                <w:webHidden/>
              </w:rPr>
              <w:t>8</w:t>
            </w:r>
            <w:r>
              <w:rPr>
                <w:noProof/>
                <w:webHidden/>
              </w:rPr>
              <w:fldChar w:fldCharType="end"/>
            </w:r>
          </w:hyperlink>
        </w:p>
        <w:p w14:paraId="67FD20FF" w14:textId="77777777" w:rsidR="002F1C4D" w:rsidRDefault="002F1C4D" w:rsidP="002F1C4D">
          <w:pPr>
            <w:pStyle w:val="11"/>
            <w:tabs>
              <w:tab w:val="left" w:pos="630"/>
              <w:tab w:val="right" w:leader="dot" w:pos="8494"/>
            </w:tabs>
            <w:rPr>
              <w:rFonts w:eastAsiaTheme="minorEastAsia"/>
              <w:noProof/>
            </w:rPr>
          </w:pPr>
          <w:hyperlink w:anchor="_Toc89030052" w:history="1">
            <w:r w:rsidRPr="006E7E8A">
              <w:rPr>
                <w:rStyle w:val="ad"/>
                <w:rFonts w:ascii="Times New Roman" w:hAnsi="Times New Roman" w:cs="Times New Roman"/>
                <w:noProof/>
              </w:rPr>
              <w:t>6</w:t>
            </w:r>
            <w:r w:rsidRPr="006E7E8A">
              <w:rPr>
                <w:rStyle w:val="ad"/>
                <w:rFonts w:ascii="Times New Roman" w:hAnsi="Times New Roman" w:cs="Times New Roman"/>
                <w:noProof/>
              </w:rPr>
              <w:t>．</w:t>
            </w:r>
            <w:r>
              <w:rPr>
                <w:rFonts w:eastAsiaTheme="minorEastAsia"/>
                <w:noProof/>
              </w:rPr>
              <w:tab/>
            </w:r>
            <w:r w:rsidRPr="006E7E8A">
              <w:rPr>
                <w:rStyle w:val="ad"/>
                <w:rFonts w:ascii="Times New Roman" w:eastAsia="ＭＳ 明朝" w:hAnsi="Times New Roman" w:cs="Times New Roman"/>
                <w:noProof/>
              </w:rPr>
              <w:t>症例及びデータの取扱い決定の独立性</w:t>
            </w:r>
            <w:r>
              <w:rPr>
                <w:noProof/>
                <w:webHidden/>
              </w:rPr>
              <w:tab/>
            </w:r>
            <w:r>
              <w:rPr>
                <w:noProof/>
                <w:webHidden/>
              </w:rPr>
              <w:fldChar w:fldCharType="begin"/>
            </w:r>
            <w:r>
              <w:rPr>
                <w:noProof/>
                <w:webHidden/>
              </w:rPr>
              <w:instrText xml:space="preserve"> PAGEREF _Toc89030052 \h </w:instrText>
            </w:r>
            <w:r>
              <w:rPr>
                <w:noProof/>
                <w:webHidden/>
              </w:rPr>
            </w:r>
            <w:r>
              <w:rPr>
                <w:noProof/>
                <w:webHidden/>
              </w:rPr>
              <w:fldChar w:fldCharType="separate"/>
            </w:r>
            <w:r>
              <w:rPr>
                <w:noProof/>
                <w:webHidden/>
              </w:rPr>
              <w:t>8</w:t>
            </w:r>
            <w:r>
              <w:rPr>
                <w:noProof/>
                <w:webHidden/>
              </w:rPr>
              <w:fldChar w:fldCharType="end"/>
            </w:r>
          </w:hyperlink>
        </w:p>
        <w:p w14:paraId="74E7B8CA" w14:textId="77777777" w:rsidR="002F1C4D" w:rsidRDefault="002F1C4D" w:rsidP="002F1C4D">
          <w:pPr>
            <w:pStyle w:val="11"/>
            <w:tabs>
              <w:tab w:val="left" w:pos="630"/>
              <w:tab w:val="right" w:leader="dot" w:pos="8494"/>
            </w:tabs>
            <w:rPr>
              <w:rFonts w:eastAsiaTheme="minorEastAsia"/>
              <w:noProof/>
            </w:rPr>
          </w:pPr>
          <w:hyperlink w:anchor="_Toc89030053" w:history="1">
            <w:r w:rsidRPr="006E7E8A">
              <w:rPr>
                <w:rStyle w:val="ad"/>
                <w:rFonts w:ascii="Times New Roman" w:hAnsi="Times New Roman" w:cs="Times New Roman"/>
                <w:noProof/>
              </w:rPr>
              <w:t>7</w:t>
            </w:r>
            <w:r w:rsidRPr="006E7E8A">
              <w:rPr>
                <w:rStyle w:val="ad"/>
                <w:rFonts w:ascii="Times New Roman" w:hAnsi="Times New Roman" w:cs="Times New Roman"/>
                <w:noProof/>
              </w:rPr>
              <w:t>．</w:t>
            </w:r>
            <w:r>
              <w:rPr>
                <w:rFonts w:eastAsiaTheme="minorEastAsia"/>
                <w:noProof/>
              </w:rPr>
              <w:tab/>
            </w:r>
            <w:r w:rsidRPr="006E7E8A">
              <w:rPr>
                <w:rStyle w:val="ad"/>
                <w:rFonts w:ascii="ＭＳ 明朝" w:eastAsia="ＭＳ 明朝" w:hAnsi="ＭＳ 明朝" w:cs="Times New Roman"/>
                <w:noProof/>
              </w:rPr>
              <w:t>症例及びデータの取扱い検討の記録、保管</w:t>
            </w:r>
            <w:r>
              <w:rPr>
                <w:noProof/>
                <w:webHidden/>
              </w:rPr>
              <w:tab/>
            </w:r>
            <w:r>
              <w:rPr>
                <w:noProof/>
                <w:webHidden/>
              </w:rPr>
              <w:fldChar w:fldCharType="begin"/>
            </w:r>
            <w:r>
              <w:rPr>
                <w:noProof/>
                <w:webHidden/>
              </w:rPr>
              <w:instrText xml:space="preserve"> PAGEREF _Toc89030053 \h </w:instrText>
            </w:r>
            <w:r>
              <w:rPr>
                <w:noProof/>
                <w:webHidden/>
              </w:rPr>
            </w:r>
            <w:r>
              <w:rPr>
                <w:noProof/>
                <w:webHidden/>
              </w:rPr>
              <w:fldChar w:fldCharType="separate"/>
            </w:r>
            <w:r>
              <w:rPr>
                <w:noProof/>
                <w:webHidden/>
              </w:rPr>
              <w:t>8</w:t>
            </w:r>
            <w:r>
              <w:rPr>
                <w:noProof/>
                <w:webHidden/>
              </w:rPr>
              <w:fldChar w:fldCharType="end"/>
            </w:r>
          </w:hyperlink>
        </w:p>
        <w:p w14:paraId="78A91BA2" w14:textId="77777777" w:rsidR="002F1C4D" w:rsidRDefault="002F1C4D" w:rsidP="002F1C4D">
          <w:pPr>
            <w:pStyle w:val="11"/>
            <w:tabs>
              <w:tab w:val="left" w:pos="630"/>
              <w:tab w:val="right" w:leader="dot" w:pos="8494"/>
            </w:tabs>
            <w:rPr>
              <w:rFonts w:eastAsiaTheme="minorEastAsia"/>
              <w:noProof/>
            </w:rPr>
          </w:pPr>
          <w:hyperlink w:anchor="_Toc89030054" w:history="1">
            <w:r w:rsidRPr="006E7E8A">
              <w:rPr>
                <w:rStyle w:val="ad"/>
                <w:rFonts w:ascii="Times New Roman" w:hAnsi="Times New Roman" w:cs="Times New Roman"/>
                <w:noProof/>
              </w:rPr>
              <w:t>8</w:t>
            </w:r>
            <w:r w:rsidRPr="006E7E8A">
              <w:rPr>
                <w:rStyle w:val="ad"/>
                <w:rFonts w:ascii="Times New Roman" w:hAnsi="Times New Roman" w:cs="Times New Roman"/>
                <w:noProof/>
              </w:rPr>
              <w:t>．</w:t>
            </w:r>
            <w:r>
              <w:rPr>
                <w:rFonts w:eastAsiaTheme="minorEastAsia"/>
                <w:noProof/>
              </w:rPr>
              <w:tab/>
            </w:r>
            <w:r w:rsidRPr="006E7E8A">
              <w:rPr>
                <w:rStyle w:val="ad"/>
                <w:rFonts w:ascii="Times New Roman" w:eastAsia="ＭＳ 明朝" w:hAnsi="Times New Roman" w:cs="Times New Roman"/>
                <w:noProof/>
              </w:rPr>
              <w:t>改訂履歴</w:t>
            </w:r>
            <w:r>
              <w:rPr>
                <w:noProof/>
                <w:webHidden/>
              </w:rPr>
              <w:tab/>
            </w:r>
            <w:r>
              <w:rPr>
                <w:noProof/>
                <w:webHidden/>
              </w:rPr>
              <w:fldChar w:fldCharType="begin"/>
            </w:r>
            <w:r>
              <w:rPr>
                <w:noProof/>
                <w:webHidden/>
              </w:rPr>
              <w:instrText xml:space="preserve"> PAGEREF _Toc89030054 \h </w:instrText>
            </w:r>
            <w:r>
              <w:rPr>
                <w:noProof/>
                <w:webHidden/>
              </w:rPr>
            </w:r>
            <w:r>
              <w:rPr>
                <w:noProof/>
                <w:webHidden/>
              </w:rPr>
              <w:fldChar w:fldCharType="separate"/>
            </w:r>
            <w:r>
              <w:rPr>
                <w:noProof/>
                <w:webHidden/>
              </w:rPr>
              <w:t>8</w:t>
            </w:r>
            <w:r>
              <w:rPr>
                <w:noProof/>
                <w:webHidden/>
              </w:rPr>
              <w:fldChar w:fldCharType="end"/>
            </w:r>
          </w:hyperlink>
        </w:p>
        <w:p w14:paraId="0A96189B" w14:textId="77777777" w:rsidR="002F1C4D" w:rsidRPr="00E1158E" w:rsidRDefault="002F1C4D" w:rsidP="002F1C4D">
          <w:pPr>
            <w:rPr>
              <w:rFonts w:ascii="Times New Roman" w:eastAsia="ＭＳ 明朝" w:hAnsi="Times New Roman" w:cs="Times New Roman"/>
              <w:szCs w:val="21"/>
            </w:rPr>
          </w:pPr>
          <w:r w:rsidRPr="00E1158E">
            <w:rPr>
              <w:rFonts w:ascii="Times New Roman" w:eastAsia="ＭＳ 明朝" w:hAnsi="Times New Roman" w:cs="Times New Roman"/>
              <w:szCs w:val="21"/>
            </w:rPr>
            <w:fldChar w:fldCharType="end"/>
          </w:r>
        </w:p>
      </w:sdtContent>
    </w:sdt>
    <w:p w14:paraId="3B3AA470" w14:textId="77777777" w:rsidR="002F1C4D" w:rsidRPr="00E1158E" w:rsidRDefault="002F1C4D" w:rsidP="002F1C4D">
      <w:pPr>
        <w:rPr>
          <w:rFonts w:ascii="Times New Roman" w:eastAsia="ＭＳ 明朝" w:hAnsi="Times New Roman" w:cs="Times New Roman"/>
          <w:szCs w:val="21"/>
        </w:rPr>
      </w:pPr>
    </w:p>
    <w:p w14:paraId="53C32405" w14:textId="77777777" w:rsidR="002F1C4D" w:rsidRPr="00E1158E" w:rsidRDefault="002F1C4D" w:rsidP="002F1C4D">
      <w:pPr>
        <w:rPr>
          <w:rFonts w:ascii="Times New Roman" w:eastAsia="ＭＳ 明朝" w:hAnsi="Times New Roman" w:cs="Times New Roman"/>
          <w:szCs w:val="21"/>
        </w:rPr>
      </w:pPr>
    </w:p>
    <w:p w14:paraId="0049AAAA" w14:textId="77777777" w:rsidR="002F1C4D" w:rsidRPr="00E1158E" w:rsidRDefault="002F1C4D" w:rsidP="002F1C4D">
      <w:pPr>
        <w:rPr>
          <w:rFonts w:ascii="Times New Roman" w:eastAsia="ＭＳ 明朝" w:hAnsi="Times New Roman" w:cs="Times New Roman"/>
          <w:szCs w:val="21"/>
        </w:rPr>
      </w:pPr>
    </w:p>
    <w:p w14:paraId="2524DCE1" w14:textId="77777777" w:rsidR="002F1C4D" w:rsidRPr="00E1158E" w:rsidRDefault="002F1C4D" w:rsidP="002F1C4D">
      <w:pPr>
        <w:rPr>
          <w:rFonts w:ascii="Times New Roman" w:eastAsia="ＭＳ 明朝" w:hAnsi="Times New Roman" w:cs="Times New Roman"/>
          <w:szCs w:val="21"/>
        </w:rPr>
      </w:pPr>
      <w:r w:rsidRPr="00E1158E">
        <w:rPr>
          <w:rFonts w:ascii="Times New Roman" w:eastAsia="ＭＳ 明朝" w:hAnsi="Times New Roman" w:cs="Times New Roman"/>
          <w:szCs w:val="21"/>
        </w:rPr>
        <w:br w:type="page"/>
      </w:r>
    </w:p>
    <w:p w14:paraId="123A6228" w14:textId="77777777" w:rsidR="002F1C4D" w:rsidRPr="00E1158E" w:rsidRDefault="002F1C4D" w:rsidP="002F1C4D">
      <w:pPr>
        <w:pStyle w:val="1"/>
        <w:spacing w:before="0" w:after="0"/>
        <w:rPr>
          <w:rFonts w:ascii="Times New Roman" w:eastAsia="ＭＳ 明朝" w:hAnsi="Times New Roman" w:cs="Times New Roman"/>
          <w:sz w:val="21"/>
          <w:szCs w:val="21"/>
        </w:rPr>
      </w:pPr>
      <w:bookmarkStart w:id="0" w:name="_Toc89030031"/>
      <w:r w:rsidRPr="00E1158E">
        <w:rPr>
          <w:rFonts w:ascii="Times New Roman" w:eastAsia="ＭＳ 明朝" w:hAnsi="Times New Roman" w:cs="Times New Roman"/>
          <w:sz w:val="21"/>
          <w:szCs w:val="21"/>
        </w:rPr>
        <w:lastRenderedPageBreak/>
        <w:t>定義</w:t>
      </w:r>
      <w:bookmarkEnd w:id="0"/>
    </w:p>
    <w:p w14:paraId="64D46628" w14:textId="77777777" w:rsidR="002F1C4D" w:rsidRPr="00E1158E" w:rsidRDefault="002F1C4D" w:rsidP="002F1C4D">
      <w:pPr>
        <w:ind w:firstLineChars="100" w:firstLine="210"/>
        <w:rPr>
          <w:rFonts w:ascii="Times New Roman" w:eastAsia="ＭＳ 明朝" w:hAnsi="Times New Roman" w:cs="Times New Roman"/>
          <w:szCs w:val="21"/>
        </w:rPr>
      </w:pPr>
      <w:r w:rsidRPr="00E1158E">
        <w:rPr>
          <w:rFonts w:ascii="Times New Roman" w:eastAsia="ＭＳ 明朝" w:hAnsi="Times New Roman" w:cs="Times New Roman"/>
          <w:szCs w:val="21"/>
        </w:rPr>
        <w:t>本</w:t>
      </w:r>
      <w:r>
        <w:rPr>
          <w:rFonts w:ascii="Times New Roman" w:eastAsia="ＭＳ 明朝" w:hAnsi="Times New Roman" w:cs="Times New Roman" w:hint="eastAsia"/>
          <w:szCs w:val="21"/>
        </w:rPr>
        <w:t>「</w:t>
      </w:r>
      <w:r w:rsidRPr="00E1158E">
        <w:rPr>
          <w:rFonts w:ascii="Times New Roman" w:eastAsia="ＭＳ 明朝" w:hAnsi="Times New Roman" w:cs="Times New Roman"/>
          <w:szCs w:val="21"/>
        </w:rPr>
        <w:t>症例及びデータ取扱い基準</w:t>
      </w:r>
      <w:r>
        <w:rPr>
          <w:rFonts w:ascii="Times New Roman" w:eastAsia="ＭＳ 明朝" w:hAnsi="Times New Roman" w:cs="Times New Roman" w:hint="eastAsia"/>
          <w:szCs w:val="21"/>
        </w:rPr>
        <w:t>」</w:t>
      </w:r>
      <w:r w:rsidRPr="00E1158E">
        <w:rPr>
          <w:rFonts w:ascii="Times New Roman" w:eastAsia="ＭＳ 明朝" w:hAnsi="Times New Roman" w:cs="Times New Roman"/>
          <w:szCs w:val="21"/>
        </w:rPr>
        <w:t>（以下、</w:t>
      </w:r>
      <w:r>
        <w:rPr>
          <w:rFonts w:ascii="Times New Roman" w:eastAsia="ＭＳ 明朝" w:hAnsi="Times New Roman" w:cs="Times New Roman" w:hint="eastAsia"/>
          <w:szCs w:val="21"/>
        </w:rPr>
        <w:t>「</w:t>
      </w:r>
      <w:r w:rsidRPr="00E1158E">
        <w:rPr>
          <w:rFonts w:ascii="Times New Roman" w:eastAsia="ＭＳ 明朝" w:hAnsi="Times New Roman" w:cs="Times New Roman"/>
          <w:szCs w:val="21"/>
        </w:rPr>
        <w:t>本基準</w:t>
      </w:r>
      <w:r>
        <w:rPr>
          <w:rFonts w:ascii="Times New Roman" w:eastAsia="ＭＳ 明朝" w:hAnsi="Times New Roman" w:cs="Times New Roman" w:hint="eastAsia"/>
          <w:szCs w:val="21"/>
        </w:rPr>
        <w:t>」</w:t>
      </w:r>
      <w:r w:rsidRPr="00E1158E">
        <w:rPr>
          <w:rFonts w:ascii="Times New Roman" w:eastAsia="ＭＳ 明朝" w:hAnsi="Times New Roman" w:cs="Times New Roman"/>
          <w:szCs w:val="21"/>
        </w:rPr>
        <w:t>）は、有効性及び安全性解析対象集団</w:t>
      </w:r>
      <w:r>
        <w:rPr>
          <w:rFonts w:ascii="Times New Roman" w:eastAsia="ＭＳ 明朝" w:hAnsi="Times New Roman" w:cs="Times New Roman" w:hint="eastAsia"/>
          <w:szCs w:val="21"/>
        </w:rPr>
        <w:t>に含まれる症例及びデータの</w:t>
      </w:r>
      <w:r w:rsidRPr="00E1158E">
        <w:rPr>
          <w:rFonts w:ascii="Times New Roman" w:eastAsia="ＭＳ 明朝" w:hAnsi="Times New Roman" w:cs="Times New Roman"/>
          <w:szCs w:val="21"/>
        </w:rPr>
        <w:t>採否を特定する。</w:t>
      </w:r>
    </w:p>
    <w:p w14:paraId="435FED44" w14:textId="77777777" w:rsidR="002F1C4D" w:rsidRPr="00E1158E" w:rsidRDefault="002F1C4D" w:rsidP="002F1C4D">
      <w:pPr>
        <w:rPr>
          <w:rFonts w:ascii="Times New Roman" w:eastAsia="ＭＳ 明朝" w:hAnsi="Times New Roman" w:cs="Times New Roman"/>
          <w:szCs w:val="21"/>
        </w:rPr>
      </w:pPr>
    </w:p>
    <w:p w14:paraId="521E1049" w14:textId="77777777" w:rsidR="002F1C4D" w:rsidRPr="00E1158E" w:rsidRDefault="002F1C4D" w:rsidP="002F1C4D">
      <w:pPr>
        <w:pStyle w:val="1"/>
        <w:spacing w:before="0" w:after="0"/>
        <w:rPr>
          <w:rFonts w:ascii="Times New Roman" w:eastAsia="ＭＳ 明朝" w:hAnsi="Times New Roman" w:cs="Times New Roman"/>
          <w:sz w:val="21"/>
          <w:szCs w:val="21"/>
        </w:rPr>
      </w:pPr>
      <w:bookmarkStart w:id="1" w:name="_Toc89030032"/>
      <w:r w:rsidRPr="00E1158E">
        <w:rPr>
          <w:rFonts w:ascii="Times New Roman" w:eastAsia="ＭＳ 明朝" w:hAnsi="Times New Roman" w:cs="Times New Roman"/>
          <w:sz w:val="21"/>
          <w:szCs w:val="21"/>
        </w:rPr>
        <w:t>解析対象集団について</w:t>
      </w:r>
      <w:bookmarkEnd w:id="1"/>
    </w:p>
    <w:p w14:paraId="66639E67" w14:textId="77777777" w:rsidR="002F1C4D" w:rsidRPr="00E1158E" w:rsidRDefault="002F1C4D" w:rsidP="002F1C4D">
      <w:pPr>
        <w:pStyle w:val="a8"/>
        <w:keepNext/>
        <w:numPr>
          <w:ilvl w:val="0"/>
          <w:numId w:val="13"/>
        </w:numPr>
        <w:ind w:leftChars="0"/>
        <w:outlineLvl w:val="1"/>
        <w:rPr>
          <w:rFonts w:ascii="Times New Roman" w:eastAsia="ＭＳ 明朝" w:hAnsi="Times New Roman" w:cs="Times New Roman"/>
          <w:vanish/>
          <w:szCs w:val="21"/>
        </w:rPr>
      </w:pPr>
      <w:bookmarkStart w:id="2" w:name="_Toc518640767"/>
      <w:bookmarkStart w:id="3" w:name="_Toc518648741"/>
      <w:bookmarkStart w:id="4" w:name="_Toc519063726"/>
      <w:bookmarkStart w:id="5" w:name="_Toc519063840"/>
      <w:bookmarkStart w:id="6" w:name="_Toc519063897"/>
      <w:bookmarkStart w:id="7" w:name="_Toc519734295"/>
      <w:bookmarkStart w:id="8" w:name="_Toc519738934"/>
      <w:bookmarkStart w:id="9" w:name="_Toc520636999"/>
      <w:bookmarkStart w:id="10" w:name="_Toc520637021"/>
      <w:bookmarkStart w:id="11" w:name="_Toc520637303"/>
      <w:bookmarkStart w:id="12" w:name="_Toc521134387"/>
      <w:bookmarkStart w:id="13" w:name="_Toc30531190"/>
      <w:bookmarkStart w:id="14" w:name="_Toc30533568"/>
      <w:bookmarkStart w:id="15" w:name="_Toc30534259"/>
      <w:bookmarkStart w:id="16" w:name="_Toc32393267"/>
      <w:bookmarkStart w:id="17" w:name="_Toc32395313"/>
      <w:bookmarkStart w:id="18" w:name="_Toc32484205"/>
      <w:bookmarkStart w:id="19" w:name="_Toc34638949"/>
      <w:bookmarkStart w:id="20" w:name="_Toc34666842"/>
      <w:bookmarkStart w:id="21" w:name="_Toc8903003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6C0C61D" w14:textId="77777777" w:rsidR="002F1C4D" w:rsidRPr="00E1158E" w:rsidRDefault="002F1C4D" w:rsidP="002F1C4D">
      <w:pPr>
        <w:pStyle w:val="a8"/>
        <w:keepNext/>
        <w:numPr>
          <w:ilvl w:val="0"/>
          <w:numId w:val="13"/>
        </w:numPr>
        <w:ind w:leftChars="0"/>
        <w:outlineLvl w:val="1"/>
        <w:rPr>
          <w:rFonts w:ascii="Times New Roman" w:eastAsia="ＭＳ 明朝" w:hAnsi="Times New Roman" w:cs="Times New Roman"/>
          <w:vanish/>
          <w:szCs w:val="21"/>
        </w:rPr>
      </w:pPr>
      <w:bookmarkStart w:id="22" w:name="_Toc518640768"/>
      <w:bookmarkStart w:id="23" w:name="_Toc518648742"/>
      <w:bookmarkStart w:id="24" w:name="_Toc519063727"/>
      <w:bookmarkStart w:id="25" w:name="_Toc519063841"/>
      <w:bookmarkStart w:id="26" w:name="_Toc519063898"/>
      <w:bookmarkStart w:id="27" w:name="_Toc519734296"/>
      <w:bookmarkStart w:id="28" w:name="_Toc519738935"/>
      <w:bookmarkStart w:id="29" w:name="_Toc520637000"/>
      <w:bookmarkStart w:id="30" w:name="_Toc520637022"/>
      <w:bookmarkStart w:id="31" w:name="_Toc520637304"/>
      <w:bookmarkStart w:id="32" w:name="_Toc521134388"/>
      <w:bookmarkStart w:id="33" w:name="_Toc30531191"/>
      <w:bookmarkStart w:id="34" w:name="_Toc30533569"/>
      <w:bookmarkStart w:id="35" w:name="_Toc30534260"/>
      <w:bookmarkStart w:id="36" w:name="_Toc32393268"/>
      <w:bookmarkStart w:id="37" w:name="_Toc32395314"/>
      <w:bookmarkStart w:id="38" w:name="_Toc32484206"/>
      <w:bookmarkStart w:id="39" w:name="_Toc34638950"/>
      <w:bookmarkStart w:id="40" w:name="_Toc34666843"/>
      <w:bookmarkStart w:id="41" w:name="_Toc8903003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C7D0133" w14:textId="77777777" w:rsidR="002F1C4D" w:rsidRPr="00E1158E" w:rsidRDefault="002F1C4D" w:rsidP="002F1C4D">
      <w:pPr>
        <w:pStyle w:val="2"/>
        <w:rPr>
          <w:rFonts w:ascii="Times New Roman" w:eastAsia="ＭＳ 明朝" w:hAnsi="Times New Roman" w:cs="Times New Roman"/>
          <w:szCs w:val="21"/>
        </w:rPr>
      </w:pPr>
      <w:bookmarkStart w:id="42" w:name="_Toc89030035"/>
      <w:r w:rsidRPr="00E1158E">
        <w:rPr>
          <w:rFonts w:ascii="Times New Roman" w:eastAsia="ＭＳ 明朝" w:hAnsi="Times New Roman" w:cs="Times New Roman"/>
          <w:szCs w:val="21"/>
        </w:rPr>
        <w:t>有効性解析対象集団</w:t>
      </w:r>
      <w:bookmarkEnd w:id="42"/>
    </w:p>
    <w:p w14:paraId="62A40A58" w14:textId="77777777" w:rsidR="002F1C4D" w:rsidRPr="00E1158E" w:rsidRDefault="002F1C4D" w:rsidP="002F1C4D">
      <w:pPr>
        <w:ind w:firstLineChars="100" w:firstLine="210"/>
        <w:rPr>
          <w:rFonts w:ascii="Times New Roman" w:eastAsia="ＭＳ 明朝" w:hAnsi="Times New Roman" w:cs="Times New Roman"/>
          <w:szCs w:val="21"/>
        </w:rPr>
      </w:pPr>
      <w:r w:rsidRPr="00E1158E">
        <w:rPr>
          <w:rFonts w:ascii="Times New Roman" w:eastAsia="ＭＳ 明朝" w:hAnsi="Times New Roman" w:cs="Times New Roman"/>
          <w:szCs w:val="21"/>
        </w:rPr>
        <w:t>有効性の解析に対して、最大の解析対象集団（</w:t>
      </w:r>
      <w:r w:rsidRPr="00E1158E">
        <w:rPr>
          <w:rFonts w:ascii="Times New Roman" w:eastAsia="ＭＳ 明朝" w:hAnsi="Times New Roman" w:cs="Times New Roman"/>
          <w:szCs w:val="21"/>
        </w:rPr>
        <w:t>Full Analysis Set</w:t>
      </w:r>
      <w:r w:rsidRPr="00E1158E">
        <w:rPr>
          <w:rFonts w:ascii="Times New Roman" w:eastAsia="ＭＳ 明朝" w:hAnsi="Times New Roman" w:cs="Times New Roman"/>
          <w:szCs w:val="21"/>
        </w:rPr>
        <w:t>、</w:t>
      </w:r>
      <w:r w:rsidRPr="00E1158E">
        <w:rPr>
          <w:rFonts w:ascii="Times New Roman" w:eastAsia="ＭＳ 明朝" w:hAnsi="Times New Roman" w:cs="Times New Roman"/>
          <w:szCs w:val="21"/>
        </w:rPr>
        <w:t>FAS</w:t>
      </w:r>
      <w:r w:rsidRPr="00E1158E">
        <w:rPr>
          <w:rFonts w:ascii="Times New Roman" w:eastAsia="ＭＳ 明朝" w:hAnsi="Times New Roman" w:cs="Times New Roman"/>
          <w:szCs w:val="21"/>
        </w:rPr>
        <w:t>）と治験実施計画書適合症例（</w:t>
      </w:r>
      <w:r w:rsidRPr="00E1158E">
        <w:rPr>
          <w:rFonts w:ascii="Times New Roman" w:eastAsia="ＭＳ 明朝" w:hAnsi="Times New Roman" w:cs="Times New Roman"/>
          <w:szCs w:val="21"/>
        </w:rPr>
        <w:t>Per Protocol Set</w:t>
      </w:r>
      <w:r w:rsidRPr="00E1158E">
        <w:rPr>
          <w:rFonts w:ascii="Times New Roman" w:eastAsia="ＭＳ 明朝" w:hAnsi="Times New Roman" w:cs="Times New Roman"/>
          <w:szCs w:val="21"/>
        </w:rPr>
        <w:t>、</w:t>
      </w:r>
      <w:r w:rsidRPr="00E1158E">
        <w:rPr>
          <w:rFonts w:ascii="Times New Roman" w:eastAsia="ＭＳ 明朝" w:hAnsi="Times New Roman" w:cs="Times New Roman"/>
          <w:szCs w:val="21"/>
        </w:rPr>
        <w:t>PPS</w:t>
      </w:r>
      <w:r w:rsidRPr="00E1158E">
        <w:rPr>
          <w:rFonts w:ascii="Times New Roman" w:eastAsia="ＭＳ 明朝" w:hAnsi="Times New Roman" w:cs="Times New Roman"/>
          <w:szCs w:val="21"/>
        </w:rPr>
        <w:t>）を設ける。</w:t>
      </w:r>
    </w:p>
    <w:p w14:paraId="4A2DC5E2" w14:textId="77777777" w:rsidR="002F1C4D" w:rsidRPr="00E1158E" w:rsidRDefault="002F1C4D" w:rsidP="002F1C4D">
      <w:pPr>
        <w:pStyle w:val="a8"/>
        <w:numPr>
          <w:ilvl w:val="0"/>
          <w:numId w:val="19"/>
        </w:numPr>
        <w:ind w:leftChars="0" w:left="425" w:hanging="425"/>
        <w:rPr>
          <w:rFonts w:ascii="Times New Roman" w:eastAsia="ＭＳ 明朝" w:hAnsi="Times New Roman" w:cs="Times New Roman"/>
          <w:szCs w:val="21"/>
        </w:rPr>
      </w:pPr>
      <w:r w:rsidRPr="00E1158E">
        <w:rPr>
          <w:rFonts w:ascii="Times New Roman" w:eastAsia="ＭＳ 明朝" w:hAnsi="Times New Roman" w:cs="Times New Roman"/>
          <w:szCs w:val="21"/>
        </w:rPr>
        <w:t>FAS</w:t>
      </w:r>
      <w:r w:rsidRPr="00E1158E">
        <w:rPr>
          <w:rFonts w:ascii="Times New Roman" w:eastAsia="ＭＳ 明朝" w:hAnsi="Times New Roman" w:cs="Times New Roman"/>
          <w:szCs w:val="21"/>
        </w:rPr>
        <w:t>の定義</w:t>
      </w:r>
    </w:p>
    <w:p w14:paraId="590D48DD" w14:textId="77777777" w:rsidR="002F1C4D" w:rsidRPr="00163C8D" w:rsidRDefault="002F1C4D" w:rsidP="002F1C4D">
      <w:pPr>
        <w:pStyle w:val="Web"/>
        <w:shd w:val="clear" w:color="auto" w:fill="FFFFFF"/>
        <w:spacing w:before="0" w:beforeAutospacing="0" w:after="0" w:afterAutospacing="0"/>
        <w:ind w:leftChars="202" w:left="424" w:firstLineChars="100" w:firstLine="210"/>
        <w:jc w:val="both"/>
        <w:rPr>
          <w:rFonts w:ascii="Times New Roman" w:eastAsia="ＭＳ 明朝" w:hAnsi="Times New Roman" w:cs="Times New Roman"/>
          <w:color w:val="201F1E"/>
          <w:sz w:val="21"/>
          <w:szCs w:val="21"/>
        </w:rPr>
      </w:pPr>
      <w:r w:rsidRPr="00163C8D">
        <w:rPr>
          <w:rFonts w:ascii="Times New Roman" w:eastAsia="ＭＳ 明朝" w:hAnsi="Times New Roman" w:cs="Times New Roman"/>
          <w:color w:val="201F1E"/>
          <w:sz w:val="21"/>
          <w:szCs w:val="21"/>
          <w:bdr w:val="none" w:sz="0" w:space="0" w:color="auto" w:frame="1"/>
        </w:rPr>
        <w:t>治験薬が</w:t>
      </w:r>
      <w:r w:rsidRPr="00163C8D">
        <w:rPr>
          <w:rFonts w:ascii="Times New Roman" w:eastAsia="ＭＳ 明朝" w:hAnsi="Times New Roman" w:cs="Times New Roman"/>
          <w:color w:val="201F1E"/>
          <w:sz w:val="21"/>
          <w:szCs w:val="21"/>
          <w:bdr w:val="none" w:sz="0" w:space="0" w:color="auto" w:frame="1"/>
        </w:rPr>
        <w:t>1</w:t>
      </w:r>
      <w:r w:rsidRPr="00163C8D">
        <w:rPr>
          <w:rFonts w:ascii="Times New Roman" w:eastAsia="ＭＳ 明朝" w:hAnsi="Times New Roman" w:cs="Times New Roman"/>
          <w:color w:val="201F1E"/>
          <w:sz w:val="21"/>
          <w:szCs w:val="21"/>
          <w:bdr w:val="none" w:sz="0" w:space="0" w:color="auto" w:frame="1"/>
        </w:rPr>
        <w:t>回以上投与され、治験薬投与開始後の有効性に関するデータが得られた被験者とする。また重大な選択／除外基準違反がある症例を</w:t>
      </w:r>
      <w:r w:rsidRPr="00163C8D">
        <w:rPr>
          <w:rFonts w:ascii="Times New Roman" w:eastAsia="ＭＳ 明朝" w:hAnsi="Times New Roman" w:cs="Times New Roman"/>
          <w:color w:val="201F1E"/>
          <w:sz w:val="21"/>
          <w:szCs w:val="21"/>
          <w:bdr w:val="none" w:sz="0" w:space="0" w:color="auto" w:frame="1"/>
        </w:rPr>
        <w:t>FAS</w:t>
      </w:r>
      <w:r w:rsidRPr="00163C8D">
        <w:rPr>
          <w:rFonts w:ascii="Times New Roman" w:eastAsia="ＭＳ 明朝" w:hAnsi="Times New Roman" w:cs="Times New Roman"/>
          <w:color w:val="201F1E"/>
          <w:sz w:val="21"/>
          <w:szCs w:val="21"/>
          <w:bdr w:val="none" w:sz="0" w:space="0" w:color="auto" w:frame="1"/>
        </w:rPr>
        <w:t>から除くこともある。この場合には、治験薬投与後の情報を用いることなく、かつ同様の症例が存在する場合には、</w:t>
      </w:r>
      <w:r w:rsidRPr="00163C8D">
        <w:rPr>
          <w:rFonts w:ascii="Times New Roman" w:eastAsia="ＭＳ 明朝" w:hAnsi="Times New Roman" w:cs="Times New Roman"/>
          <w:color w:val="201F1E"/>
          <w:sz w:val="21"/>
          <w:szCs w:val="21"/>
          <w:bdr w:val="none" w:sz="0" w:space="0" w:color="auto" w:frame="1"/>
        </w:rPr>
        <w:t>FAS</w:t>
      </w:r>
      <w:r w:rsidRPr="00163C8D">
        <w:rPr>
          <w:rFonts w:ascii="Times New Roman" w:eastAsia="ＭＳ 明朝" w:hAnsi="Times New Roman" w:cs="Times New Roman"/>
          <w:color w:val="201F1E"/>
          <w:sz w:val="21"/>
          <w:szCs w:val="21"/>
          <w:bdr w:val="none" w:sz="0" w:space="0" w:color="auto" w:frame="1"/>
        </w:rPr>
        <w:t>から除かれることを確認する必要がある。ただし、必要に応じて治験薬投与開始後の有効性データが存在しない症例も解析対象集団に含むことがある。がん領域</w:t>
      </w:r>
      <w:r>
        <w:rPr>
          <w:rFonts w:ascii="Times New Roman" w:eastAsia="ＭＳ 明朝" w:hAnsi="Times New Roman" w:cs="Times New Roman" w:hint="eastAsia"/>
          <w:color w:val="201F1E"/>
          <w:sz w:val="21"/>
          <w:szCs w:val="21"/>
          <w:bdr w:val="none" w:sz="0" w:space="0" w:color="auto" w:frame="1"/>
        </w:rPr>
        <w:t>等</w:t>
      </w:r>
      <w:r w:rsidRPr="00163C8D">
        <w:rPr>
          <w:rFonts w:ascii="Times New Roman" w:eastAsia="ＭＳ 明朝" w:hAnsi="Times New Roman" w:cs="Times New Roman"/>
          <w:color w:val="201F1E"/>
          <w:sz w:val="21"/>
          <w:szCs w:val="21"/>
          <w:bdr w:val="none" w:sz="0" w:space="0" w:color="auto" w:frame="1"/>
        </w:rPr>
        <w:t>においては</w:t>
      </w:r>
      <w:r>
        <w:rPr>
          <w:rFonts w:ascii="Times New Roman" w:eastAsia="ＭＳ 明朝" w:hAnsi="Times New Roman" w:cs="Times New Roman" w:hint="eastAsia"/>
          <w:color w:val="201F1E"/>
          <w:sz w:val="21"/>
          <w:szCs w:val="21"/>
          <w:bdr w:val="none" w:sz="0" w:space="0" w:color="auto" w:frame="1"/>
        </w:rPr>
        <w:t>治験実施</w:t>
      </w:r>
      <w:r w:rsidRPr="00163C8D">
        <w:rPr>
          <w:rFonts w:ascii="Times New Roman" w:eastAsia="ＭＳ 明朝" w:hAnsi="Times New Roman" w:cs="Times New Roman"/>
          <w:color w:val="201F1E"/>
          <w:sz w:val="21"/>
          <w:szCs w:val="21"/>
          <w:bdr w:val="none" w:sz="0" w:space="0" w:color="auto" w:frame="1"/>
        </w:rPr>
        <w:t>計画書に記載の</w:t>
      </w:r>
      <w:r>
        <w:rPr>
          <w:rFonts w:ascii="Times New Roman" w:eastAsia="ＭＳ 明朝" w:hAnsi="Times New Roman" w:cs="Times New Roman" w:hint="eastAsia"/>
          <w:color w:val="201F1E"/>
          <w:sz w:val="21"/>
          <w:szCs w:val="21"/>
          <w:bdr w:val="none" w:sz="0" w:space="0" w:color="auto" w:frame="1"/>
        </w:rPr>
        <w:t>症例</w:t>
      </w:r>
      <w:r w:rsidRPr="00163C8D">
        <w:rPr>
          <w:rFonts w:ascii="Times New Roman" w:eastAsia="ＭＳ 明朝" w:hAnsi="Times New Roman" w:cs="Times New Roman"/>
          <w:color w:val="201F1E"/>
          <w:sz w:val="21"/>
          <w:szCs w:val="21"/>
        </w:rPr>
        <w:t>登録の手順に従って登録された患者のうち、重複登録</w:t>
      </w:r>
      <w:r w:rsidRPr="00163C8D">
        <w:rPr>
          <w:rFonts w:ascii="Times New Roman" w:eastAsia="ＭＳ 明朝" w:hAnsi="Times New Roman" w:cs="Times New Roman" w:hint="eastAsia"/>
          <w:color w:val="201F1E"/>
          <w:sz w:val="21"/>
          <w:szCs w:val="21"/>
          <w:vertAlign w:val="superscript"/>
        </w:rPr>
        <w:t>※</w:t>
      </w:r>
      <w:r w:rsidRPr="00163C8D">
        <w:rPr>
          <w:rFonts w:ascii="Times New Roman" w:eastAsia="ＭＳ 明朝" w:hAnsi="Times New Roman" w:cs="Times New Roman"/>
          <w:color w:val="201F1E"/>
          <w:sz w:val="21"/>
          <w:szCs w:val="21"/>
        </w:rPr>
        <w:t>や誤登録を除いた集団は全登録例と呼ばれる。非ランダム化試験の場合は</w:t>
      </w:r>
      <w:r w:rsidRPr="00163C8D">
        <w:rPr>
          <w:rFonts w:ascii="Times New Roman" w:eastAsia="ＭＳ 明朝" w:hAnsi="Times New Roman" w:cs="Times New Roman"/>
          <w:color w:val="201F1E"/>
          <w:sz w:val="21"/>
          <w:szCs w:val="21"/>
        </w:rPr>
        <w:t>“</w:t>
      </w:r>
      <w:r w:rsidRPr="00163C8D">
        <w:rPr>
          <w:rFonts w:ascii="Times New Roman" w:eastAsia="ＭＳ 明朝" w:hAnsi="Times New Roman" w:cs="Times New Roman"/>
          <w:color w:val="201F1E"/>
          <w:sz w:val="21"/>
          <w:szCs w:val="21"/>
          <w:bdr w:val="none" w:sz="0" w:space="0" w:color="auto" w:frame="1"/>
        </w:rPr>
        <w:t>All registered”</w:t>
      </w:r>
      <w:r w:rsidRPr="00163C8D">
        <w:rPr>
          <w:rFonts w:ascii="Times New Roman" w:eastAsia="ＭＳ 明朝" w:hAnsi="Times New Roman" w:cs="Times New Roman"/>
          <w:color w:val="201F1E"/>
          <w:sz w:val="21"/>
          <w:szCs w:val="21"/>
          <w:bdr w:val="none" w:sz="0" w:space="0" w:color="auto" w:frame="1"/>
        </w:rPr>
        <w:t>、</w:t>
      </w:r>
      <w:r w:rsidRPr="00163C8D">
        <w:rPr>
          <w:rFonts w:ascii="Times New Roman" w:eastAsia="ＭＳ 明朝" w:hAnsi="Times New Roman" w:cs="Times New Roman"/>
          <w:color w:val="201F1E"/>
          <w:sz w:val="21"/>
          <w:szCs w:val="21"/>
        </w:rPr>
        <w:t>ランダム化試験の場合には</w:t>
      </w:r>
      <w:r w:rsidRPr="00163C8D">
        <w:rPr>
          <w:rFonts w:ascii="Times New Roman" w:eastAsia="ＭＳ 明朝" w:hAnsi="Times New Roman" w:cs="Times New Roman"/>
          <w:color w:val="201F1E"/>
          <w:sz w:val="21"/>
          <w:szCs w:val="21"/>
        </w:rPr>
        <w:t>“</w:t>
      </w:r>
      <w:r w:rsidRPr="00163C8D">
        <w:rPr>
          <w:rFonts w:ascii="Times New Roman" w:eastAsia="ＭＳ 明朝" w:hAnsi="Times New Roman" w:cs="Times New Roman"/>
          <w:color w:val="201F1E"/>
          <w:sz w:val="21"/>
          <w:szCs w:val="21"/>
          <w:bdr w:val="none" w:sz="0" w:space="0" w:color="auto" w:frame="1"/>
        </w:rPr>
        <w:t>All randomized subject(ARS) ”</w:t>
      </w:r>
      <w:r w:rsidRPr="00163C8D">
        <w:rPr>
          <w:rFonts w:ascii="Times New Roman" w:eastAsia="ＭＳ 明朝" w:hAnsi="Times New Roman" w:cs="Times New Roman"/>
          <w:color w:val="201F1E"/>
          <w:sz w:val="21"/>
          <w:szCs w:val="21"/>
          <w:bdr w:val="none" w:sz="0" w:space="0" w:color="auto" w:frame="1"/>
        </w:rPr>
        <w:t>とすることがある。</w:t>
      </w:r>
    </w:p>
    <w:p w14:paraId="6DB13759" w14:textId="77777777" w:rsidR="002F1C4D" w:rsidRPr="00163C8D" w:rsidRDefault="002F1C4D" w:rsidP="002F1C4D">
      <w:pPr>
        <w:pStyle w:val="Web"/>
        <w:shd w:val="clear" w:color="auto" w:fill="FFFFFF"/>
        <w:spacing w:before="0" w:beforeAutospacing="0" w:after="0" w:afterAutospacing="0"/>
        <w:ind w:leftChars="270" w:left="851" w:hanging="284"/>
        <w:rPr>
          <w:rFonts w:ascii="Times New Roman" w:eastAsia="ＭＳ 明朝" w:hAnsi="Times New Roman" w:cs="Times New Roman"/>
          <w:color w:val="201F1E"/>
          <w:sz w:val="21"/>
          <w:szCs w:val="21"/>
        </w:rPr>
      </w:pPr>
      <w:r w:rsidRPr="00163C8D">
        <w:rPr>
          <w:rFonts w:ascii="Times New Roman" w:eastAsia="ＭＳ 明朝" w:hAnsi="Times New Roman" w:cs="Times New Roman"/>
          <w:color w:val="201F1E"/>
          <w:sz w:val="21"/>
          <w:szCs w:val="21"/>
          <w:bdr w:val="none" w:sz="0" w:space="0" w:color="auto" w:frame="1"/>
        </w:rPr>
        <w:t>※</w:t>
      </w:r>
      <w:r w:rsidRPr="00163C8D">
        <w:rPr>
          <w:rFonts w:ascii="Times New Roman" w:eastAsia="ＭＳ 明朝" w:hAnsi="Times New Roman" w:cs="Times New Roman"/>
          <w:color w:val="201F1E"/>
          <w:sz w:val="21"/>
          <w:szCs w:val="21"/>
          <w:bdr w:val="none" w:sz="0" w:space="0" w:color="auto" w:frame="1"/>
        </w:rPr>
        <w:t>重複登録例とはすでに登録されている</w:t>
      </w:r>
      <w:r>
        <w:rPr>
          <w:rFonts w:ascii="Times New Roman" w:eastAsia="ＭＳ 明朝" w:hAnsi="Times New Roman" w:cs="Times New Roman" w:hint="eastAsia"/>
          <w:color w:val="201F1E"/>
          <w:sz w:val="21"/>
          <w:szCs w:val="21"/>
          <w:bdr w:val="none" w:sz="0" w:space="0" w:color="auto" w:frame="1"/>
        </w:rPr>
        <w:t>症例</w:t>
      </w:r>
      <w:r w:rsidRPr="00163C8D">
        <w:rPr>
          <w:rFonts w:ascii="Times New Roman" w:eastAsia="ＭＳ 明朝" w:hAnsi="Times New Roman" w:cs="Times New Roman"/>
          <w:color w:val="201F1E"/>
          <w:sz w:val="21"/>
          <w:szCs w:val="21"/>
          <w:bdr w:val="none" w:sz="0" w:space="0" w:color="auto" w:frame="1"/>
        </w:rPr>
        <w:t>の</w:t>
      </w:r>
      <w:r w:rsidRPr="00163C8D">
        <w:rPr>
          <w:rFonts w:ascii="Times New Roman" w:eastAsia="ＭＳ 明朝" w:hAnsi="Times New Roman" w:cs="Times New Roman"/>
          <w:color w:val="201F1E"/>
          <w:sz w:val="21"/>
          <w:szCs w:val="21"/>
          <w:bdr w:val="none" w:sz="0" w:space="0" w:color="auto" w:frame="1"/>
        </w:rPr>
        <w:t>2</w:t>
      </w:r>
      <w:r w:rsidRPr="00163C8D">
        <w:rPr>
          <w:rFonts w:ascii="Times New Roman" w:eastAsia="ＭＳ 明朝" w:hAnsi="Times New Roman" w:cs="Times New Roman"/>
          <w:color w:val="201F1E"/>
          <w:sz w:val="21"/>
          <w:szCs w:val="21"/>
          <w:bdr w:val="none" w:sz="0" w:space="0" w:color="auto" w:frame="1"/>
        </w:rPr>
        <w:t>回目以降に登録された症例のことである。すなわち最初の症例は解析から除かれない。</w:t>
      </w:r>
    </w:p>
    <w:p w14:paraId="42A55535" w14:textId="77777777" w:rsidR="002F1C4D" w:rsidRPr="00E1158E" w:rsidRDefault="002F1C4D" w:rsidP="002F1C4D">
      <w:pPr>
        <w:pStyle w:val="a8"/>
        <w:numPr>
          <w:ilvl w:val="0"/>
          <w:numId w:val="19"/>
        </w:numPr>
        <w:ind w:leftChars="0" w:left="426" w:hanging="426"/>
        <w:rPr>
          <w:rFonts w:ascii="Times New Roman" w:eastAsia="ＭＳ 明朝" w:hAnsi="Times New Roman" w:cs="Times New Roman"/>
          <w:szCs w:val="21"/>
        </w:rPr>
      </w:pPr>
      <w:r w:rsidRPr="00E1158E">
        <w:rPr>
          <w:rFonts w:ascii="Times New Roman" w:eastAsia="ＭＳ 明朝" w:hAnsi="Times New Roman" w:cs="Times New Roman"/>
          <w:szCs w:val="21"/>
        </w:rPr>
        <w:t>PPS</w:t>
      </w:r>
      <w:r w:rsidRPr="00E1158E">
        <w:rPr>
          <w:rFonts w:ascii="Times New Roman" w:eastAsia="ＭＳ 明朝" w:hAnsi="Times New Roman" w:cs="Times New Roman"/>
          <w:szCs w:val="21"/>
        </w:rPr>
        <w:t>の定義</w:t>
      </w:r>
    </w:p>
    <w:p w14:paraId="5BC2A01A" w14:textId="77777777" w:rsidR="002F1C4D" w:rsidRDefault="002F1C4D" w:rsidP="002F1C4D">
      <w:pPr>
        <w:ind w:leftChars="202" w:left="424"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必要に応じて</w:t>
      </w:r>
      <w:r w:rsidRPr="00E1158E">
        <w:rPr>
          <w:rFonts w:ascii="Times New Roman" w:eastAsia="ＭＳ 明朝" w:hAnsi="Times New Roman" w:cs="Times New Roman"/>
          <w:szCs w:val="21"/>
        </w:rPr>
        <w:t>PPS</w:t>
      </w:r>
      <w:r w:rsidRPr="00E1158E">
        <w:rPr>
          <w:rFonts w:ascii="Times New Roman" w:eastAsia="ＭＳ 明朝" w:hAnsi="Times New Roman" w:cs="Times New Roman"/>
          <w:szCs w:val="21"/>
        </w:rPr>
        <w:t>を設定する。</w:t>
      </w:r>
      <w:r w:rsidRPr="00E1158E">
        <w:rPr>
          <w:rFonts w:ascii="Times New Roman" w:eastAsia="ＭＳ 明朝" w:hAnsi="Times New Roman" w:cs="Times New Roman"/>
          <w:szCs w:val="21"/>
        </w:rPr>
        <w:t>PPS</w:t>
      </w:r>
      <w:r w:rsidRPr="00E1158E">
        <w:rPr>
          <w:rFonts w:ascii="Times New Roman" w:eastAsia="ＭＳ 明朝" w:hAnsi="Times New Roman" w:cs="Times New Roman"/>
          <w:szCs w:val="21"/>
        </w:rPr>
        <w:t>は</w:t>
      </w:r>
      <w:r>
        <w:rPr>
          <w:rFonts w:ascii="Times New Roman" w:eastAsia="ＭＳ 明朝" w:hAnsi="Times New Roman" w:cs="Times New Roman" w:hint="eastAsia"/>
          <w:szCs w:val="21"/>
        </w:rPr>
        <w:t>治験の結果による症例の選択が生じるので強いバイアスが生じ得ることに注意すること。</w:t>
      </w:r>
      <w:r>
        <w:rPr>
          <w:rFonts w:ascii="Times New Roman" w:eastAsia="ＭＳ 明朝" w:hAnsi="Times New Roman" w:cs="Times New Roman" w:hint="eastAsia"/>
          <w:szCs w:val="21"/>
        </w:rPr>
        <w:t>FAS</w:t>
      </w:r>
      <w:r>
        <w:rPr>
          <w:rFonts w:ascii="Times New Roman" w:eastAsia="ＭＳ 明朝" w:hAnsi="Times New Roman" w:cs="Times New Roman" w:hint="eastAsia"/>
          <w:szCs w:val="21"/>
        </w:rPr>
        <w:t>の結果の安定性を評価するためには感度分析を行う必要があり、</w:t>
      </w:r>
      <w:r>
        <w:rPr>
          <w:rFonts w:ascii="Times New Roman" w:eastAsia="ＭＳ 明朝" w:hAnsi="Times New Roman" w:cs="Times New Roman" w:hint="eastAsia"/>
          <w:szCs w:val="21"/>
        </w:rPr>
        <w:t>PPS</w:t>
      </w:r>
      <w:r>
        <w:rPr>
          <w:rFonts w:ascii="Times New Roman" w:eastAsia="ＭＳ 明朝" w:hAnsi="Times New Roman" w:cs="Times New Roman" w:hint="eastAsia"/>
          <w:szCs w:val="21"/>
        </w:rPr>
        <w:t>による結果と</w:t>
      </w:r>
      <w:r>
        <w:rPr>
          <w:rFonts w:ascii="Times New Roman" w:eastAsia="ＭＳ 明朝" w:hAnsi="Times New Roman" w:cs="Times New Roman" w:hint="eastAsia"/>
          <w:szCs w:val="21"/>
        </w:rPr>
        <w:t>FAS</w:t>
      </w:r>
      <w:r>
        <w:rPr>
          <w:rFonts w:ascii="Times New Roman" w:eastAsia="ＭＳ 明朝" w:hAnsi="Times New Roman" w:cs="Times New Roman" w:hint="eastAsia"/>
          <w:szCs w:val="21"/>
        </w:rPr>
        <w:t>が類似していることをもって結果の安定性を論じることには限界がある。</w:t>
      </w:r>
    </w:p>
    <w:p w14:paraId="5484FB15" w14:textId="77777777" w:rsidR="002F1C4D" w:rsidRPr="00E1158E" w:rsidRDefault="002F1C4D" w:rsidP="002F1C4D">
      <w:pPr>
        <w:ind w:leftChars="202" w:left="424"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PPS</w:t>
      </w:r>
      <w:r>
        <w:rPr>
          <w:rFonts w:ascii="Times New Roman" w:eastAsia="ＭＳ 明朝" w:hAnsi="Times New Roman" w:cs="Times New Roman" w:hint="eastAsia"/>
          <w:szCs w:val="21"/>
        </w:rPr>
        <w:t>を構成する場合には、選択基準／除外基準と評価項目の関係から、</w:t>
      </w:r>
      <w:r w:rsidRPr="00E1158E">
        <w:rPr>
          <w:rFonts w:ascii="Times New Roman" w:eastAsia="ＭＳ 明朝" w:hAnsi="Times New Roman" w:cs="Times New Roman"/>
          <w:szCs w:val="21"/>
        </w:rPr>
        <w:t>重要な治験実施計画書違反の内容</w:t>
      </w:r>
      <w:r>
        <w:rPr>
          <w:rFonts w:ascii="Times New Roman" w:eastAsia="ＭＳ 明朝" w:hAnsi="Times New Roman" w:cs="Times New Roman" w:hint="eastAsia"/>
          <w:szCs w:val="21"/>
        </w:rPr>
        <w:t>を定義すべきである。これらは</w:t>
      </w:r>
      <w:r w:rsidRPr="00E1158E">
        <w:rPr>
          <w:rFonts w:ascii="Times New Roman" w:eastAsia="ＭＳ 明朝" w:hAnsi="Times New Roman" w:cs="Times New Roman"/>
          <w:szCs w:val="21"/>
        </w:rPr>
        <w:t>本治験のデータ仮固定後かつデータ固定前（統計解析の前）に</w:t>
      </w:r>
      <w:r>
        <w:rPr>
          <w:rFonts w:ascii="Times New Roman" w:eastAsia="ＭＳ 明朝" w:hAnsi="Times New Roman" w:cs="Times New Roman" w:hint="eastAsia"/>
          <w:szCs w:val="21"/>
        </w:rPr>
        <w:t>実施</w:t>
      </w:r>
      <w:r w:rsidRPr="00E1158E">
        <w:rPr>
          <w:rFonts w:ascii="Times New Roman" w:eastAsia="ＭＳ 明朝" w:hAnsi="Times New Roman" w:cs="Times New Roman"/>
          <w:szCs w:val="21"/>
        </w:rPr>
        <w:t>される症例</w:t>
      </w:r>
      <w:r>
        <w:rPr>
          <w:rFonts w:ascii="Times New Roman" w:eastAsia="ＭＳ 明朝" w:hAnsi="Times New Roman" w:cs="Times New Roman" w:hint="eastAsia"/>
          <w:szCs w:val="21"/>
        </w:rPr>
        <w:t>及びデータの取扱い</w:t>
      </w:r>
      <w:r w:rsidRPr="00E1158E">
        <w:rPr>
          <w:rFonts w:ascii="Times New Roman" w:eastAsia="ＭＳ 明朝" w:hAnsi="Times New Roman" w:cs="Times New Roman"/>
          <w:szCs w:val="21"/>
        </w:rPr>
        <w:t>検討において、再確認</w:t>
      </w:r>
      <w:r>
        <w:rPr>
          <w:rFonts w:ascii="Times New Roman" w:eastAsia="ＭＳ 明朝" w:hAnsi="Times New Roman" w:cs="Times New Roman" w:hint="eastAsia"/>
          <w:szCs w:val="21"/>
        </w:rPr>
        <w:t>されるべきである</w:t>
      </w:r>
      <w:r w:rsidRPr="00E1158E">
        <w:rPr>
          <w:rFonts w:ascii="Times New Roman" w:eastAsia="ＭＳ 明朝" w:hAnsi="Times New Roman" w:cs="Times New Roman"/>
          <w:szCs w:val="21"/>
        </w:rPr>
        <w:t>。</w:t>
      </w:r>
    </w:p>
    <w:p w14:paraId="0CA13537" w14:textId="77777777" w:rsidR="002F1C4D" w:rsidRPr="00E1158E" w:rsidRDefault="002F1C4D" w:rsidP="002F1C4D">
      <w:pPr>
        <w:pStyle w:val="a8"/>
        <w:numPr>
          <w:ilvl w:val="0"/>
          <w:numId w:val="20"/>
        </w:numPr>
        <w:ind w:leftChars="0"/>
        <w:rPr>
          <w:rFonts w:ascii="Times New Roman" w:eastAsia="ＭＳ 明朝" w:hAnsi="Times New Roman" w:cs="Times New Roman"/>
          <w:szCs w:val="21"/>
        </w:rPr>
      </w:pPr>
      <w:r w:rsidRPr="00E1158E">
        <w:rPr>
          <w:rFonts w:ascii="Times New Roman" w:eastAsia="ＭＳ 明朝" w:hAnsi="Times New Roman" w:cs="Times New Roman"/>
          <w:szCs w:val="21"/>
        </w:rPr>
        <w:t>治験薬の用法・用量、投与方法が適切に行われなかった被験者</w:t>
      </w:r>
    </w:p>
    <w:p w14:paraId="1F8337A1" w14:textId="77777777" w:rsidR="002F1C4D" w:rsidRPr="00E1158E" w:rsidRDefault="002F1C4D" w:rsidP="002F1C4D">
      <w:pPr>
        <w:pStyle w:val="a8"/>
        <w:numPr>
          <w:ilvl w:val="0"/>
          <w:numId w:val="20"/>
        </w:numPr>
        <w:ind w:leftChars="0"/>
        <w:rPr>
          <w:rFonts w:ascii="Times New Roman" w:eastAsia="ＭＳ 明朝" w:hAnsi="Times New Roman" w:cs="Times New Roman"/>
          <w:szCs w:val="21"/>
        </w:rPr>
      </w:pPr>
      <w:r w:rsidRPr="00E1158E">
        <w:rPr>
          <w:rFonts w:ascii="Times New Roman" w:eastAsia="ＭＳ 明朝" w:hAnsi="Times New Roman" w:cs="Times New Roman"/>
          <w:szCs w:val="21"/>
        </w:rPr>
        <w:t>本治験開始後に選択基準又は除外基準に違反していることが判明した被験者</w:t>
      </w:r>
    </w:p>
    <w:p w14:paraId="07F9DB42" w14:textId="77777777" w:rsidR="002F1C4D" w:rsidRPr="00E1158E" w:rsidRDefault="002F1C4D" w:rsidP="002F1C4D">
      <w:pPr>
        <w:pStyle w:val="a8"/>
        <w:numPr>
          <w:ilvl w:val="0"/>
          <w:numId w:val="20"/>
        </w:numPr>
        <w:ind w:leftChars="0"/>
        <w:rPr>
          <w:rFonts w:ascii="Times New Roman" w:eastAsia="ＭＳ 明朝" w:hAnsi="Times New Roman" w:cs="Times New Roman"/>
          <w:szCs w:val="21"/>
        </w:rPr>
      </w:pPr>
      <w:r w:rsidRPr="00E1158E">
        <w:rPr>
          <w:rFonts w:ascii="Times New Roman" w:eastAsia="ＭＳ 明朝" w:hAnsi="Times New Roman" w:cs="Times New Roman"/>
          <w:szCs w:val="21"/>
        </w:rPr>
        <w:t>重要な治験実施計画書違反を認めた被験者</w:t>
      </w:r>
    </w:p>
    <w:p w14:paraId="175D1632" w14:textId="77777777" w:rsidR="002F1C4D" w:rsidRPr="00E1158E" w:rsidRDefault="002F1C4D" w:rsidP="002F1C4D">
      <w:pPr>
        <w:rPr>
          <w:rFonts w:ascii="Times New Roman" w:eastAsia="ＭＳ 明朝" w:hAnsi="Times New Roman" w:cs="Times New Roman"/>
          <w:szCs w:val="21"/>
        </w:rPr>
      </w:pPr>
    </w:p>
    <w:p w14:paraId="69293DE0" w14:textId="77777777" w:rsidR="002F1C4D" w:rsidRPr="00E1158E" w:rsidRDefault="002F1C4D" w:rsidP="002F1C4D">
      <w:pPr>
        <w:pStyle w:val="2"/>
        <w:rPr>
          <w:rFonts w:ascii="Times New Roman" w:eastAsia="ＭＳ 明朝" w:hAnsi="Times New Roman" w:cs="Times New Roman"/>
          <w:szCs w:val="21"/>
        </w:rPr>
      </w:pPr>
      <w:bookmarkStart w:id="43" w:name="_Toc89030036"/>
      <w:r w:rsidRPr="00E1158E">
        <w:rPr>
          <w:rFonts w:ascii="Times New Roman" w:eastAsia="ＭＳ 明朝" w:hAnsi="Times New Roman" w:cs="Times New Roman"/>
          <w:szCs w:val="21"/>
        </w:rPr>
        <w:t>安全性解析対象集団</w:t>
      </w:r>
      <w:bookmarkEnd w:id="43"/>
    </w:p>
    <w:p w14:paraId="6E379FAD" w14:textId="77777777" w:rsidR="002F1C4D" w:rsidRPr="00E1158E" w:rsidRDefault="002F1C4D" w:rsidP="002F1C4D">
      <w:pPr>
        <w:ind w:firstLineChars="100" w:firstLine="210"/>
        <w:rPr>
          <w:rFonts w:ascii="Times New Roman" w:eastAsia="ＭＳ 明朝" w:hAnsi="Times New Roman" w:cs="Times New Roman"/>
          <w:szCs w:val="21"/>
        </w:rPr>
      </w:pPr>
      <w:r w:rsidRPr="00E1158E">
        <w:rPr>
          <w:rFonts w:ascii="Times New Roman" w:eastAsia="ＭＳ 明朝" w:hAnsi="Times New Roman" w:cs="Times New Roman"/>
          <w:szCs w:val="21"/>
        </w:rPr>
        <w:t>治験薬が</w:t>
      </w:r>
      <w:r w:rsidRPr="00E1158E">
        <w:rPr>
          <w:rFonts w:ascii="Times New Roman" w:eastAsia="ＭＳ 明朝" w:hAnsi="Times New Roman" w:cs="Times New Roman"/>
          <w:szCs w:val="21"/>
        </w:rPr>
        <w:t>1</w:t>
      </w:r>
      <w:r w:rsidRPr="00E1158E">
        <w:rPr>
          <w:rFonts w:ascii="Times New Roman" w:eastAsia="ＭＳ 明朝" w:hAnsi="Times New Roman" w:cs="Times New Roman"/>
          <w:szCs w:val="21"/>
        </w:rPr>
        <w:t>回以上投与され、治験薬投与開始後の安全性に関するデータが</w:t>
      </w:r>
      <w:r w:rsidRPr="00E1158E">
        <w:rPr>
          <w:rFonts w:ascii="Times New Roman" w:eastAsia="ＭＳ 明朝" w:hAnsi="Times New Roman" w:cs="Times New Roman"/>
          <w:szCs w:val="21"/>
        </w:rPr>
        <w:t>1</w:t>
      </w:r>
      <w:r w:rsidRPr="00E1158E">
        <w:rPr>
          <w:rFonts w:ascii="Times New Roman" w:eastAsia="ＭＳ 明朝" w:hAnsi="Times New Roman" w:cs="Times New Roman"/>
          <w:szCs w:val="21"/>
        </w:rPr>
        <w:t>つ以上得られた被験者とする。</w:t>
      </w:r>
    </w:p>
    <w:p w14:paraId="66F59FDD" w14:textId="77777777" w:rsidR="002F1C4D" w:rsidRPr="00E1158E" w:rsidRDefault="002F1C4D" w:rsidP="002F1C4D">
      <w:pPr>
        <w:rPr>
          <w:rFonts w:ascii="Times New Roman" w:eastAsia="ＭＳ 明朝" w:hAnsi="Times New Roman" w:cs="Times New Roman"/>
          <w:szCs w:val="21"/>
        </w:rPr>
      </w:pPr>
    </w:p>
    <w:p w14:paraId="7802D067" w14:textId="77777777" w:rsidR="002F1C4D" w:rsidRPr="00E1158E" w:rsidRDefault="002F1C4D" w:rsidP="002F1C4D">
      <w:pPr>
        <w:pStyle w:val="1"/>
        <w:spacing w:before="0" w:after="0"/>
        <w:rPr>
          <w:rFonts w:ascii="Times New Roman" w:eastAsia="ＭＳ 明朝" w:hAnsi="Times New Roman" w:cs="Times New Roman"/>
          <w:sz w:val="21"/>
          <w:szCs w:val="21"/>
        </w:rPr>
      </w:pPr>
      <w:bookmarkStart w:id="44" w:name="_Toc89030037"/>
      <w:r w:rsidRPr="00E1158E">
        <w:rPr>
          <w:rFonts w:ascii="Times New Roman" w:eastAsia="ＭＳ 明朝" w:hAnsi="Times New Roman" w:cs="Times New Roman"/>
          <w:sz w:val="21"/>
          <w:szCs w:val="21"/>
        </w:rPr>
        <w:t>症例取扱い基準（</w:t>
      </w:r>
      <w:r w:rsidRPr="00E1158E">
        <w:rPr>
          <w:rFonts w:ascii="Times New Roman" w:eastAsia="ＭＳ 明朝" w:hAnsi="Times New Roman" w:cs="Times New Roman"/>
          <w:sz w:val="21"/>
          <w:szCs w:val="21"/>
        </w:rPr>
        <w:t>○</w:t>
      </w:r>
      <w:r w:rsidRPr="00E1158E">
        <w:rPr>
          <w:rFonts w:ascii="Times New Roman" w:eastAsia="ＭＳ 明朝" w:hAnsi="Times New Roman" w:cs="Times New Roman"/>
          <w:sz w:val="21"/>
          <w:szCs w:val="21"/>
        </w:rPr>
        <w:t>：採用、</w:t>
      </w:r>
      <w:r w:rsidRPr="00E1158E">
        <w:rPr>
          <w:rFonts w:ascii="Times New Roman" w:eastAsia="ＭＳ 明朝" w:hAnsi="Times New Roman" w:cs="Times New Roman"/>
          <w:sz w:val="21"/>
          <w:szCs w:val="21"/>
        </w:rPr>
        <w:t>×</w:t>
      </w:r>
      <w:r w:rsidRPr="00E1158E">
        <w:rPr>
          <w:rFonts w:ascii="Times New Roman" w:eastAsia="ＭＳ 明朝" w:hAnsi="Times New Roman" w:cs="Times New Roman"/>
          <w:sz w:val="21"/>
          <w:szCs w:val="21"/>
        </w:rPr>
        <w:t>：不採用）</w:t>
      </w:r>
      <w:bookmarkEnd w:id="44"/>
    </w:p>
    <w:p w14:paraId="1F01E792" w14:textId="77777777" w:rsidR="002F1C4D" w:rsidRPr="00E1158E" w:rsidRDefault="002F1C4D" w:rsidP="002F1C4D">
      <w:pPr>
        <w:pStyle w:val="2"/>
        <w:rPr>
          <w:rFonts w:ascii="Times New Roman" w:eastAsia="ＭＳ 明朝" w:hAnsi="Times New Roman" w:cs="Times New Roman"/>
          <w:szCs w:val="21"/>
        </w:rPr>
      </w:pPr>
      <w:bookmarkStart w:id="45" w:name="_Toc89030038"/>
      <w:r w:rsidRPr="00E1158E">
        <w:rPr>
          <w:rFonts w:ascii="Times New Roman" w:eastAsia="ＭＳ 明朝" w:hAnsi="Times New Roman" w:cs="Times New Roman"/>
          <w:szCs w:val="21"/>
        </w:rPr>
        <w:t>GCP</w:t>
      </w:r>
      <w:r w:rsidRPr="00E1158E">
        <w:rPr>
          <w:rFonts w:ascii="Times New Roman" w:eastAsia="ＭＳ 明朝" w:hAnsi="Times New Roman" w:cs="Times New Roman"/>
          <w:szCs w:val="21"/>
        </w:rPr>
        <w:t>不遵守例</w:t>
      </w:r>
      <w:bookmarkEnd w:id="45"/>
    </w:p>
    <w:tbl>
      <w:tblPr>
        <w:tblStyle w:val="a3"/>
        <w:tblW w:w="88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1018C302" w14:textId="77777777" w:rsidTr="00536B34">
        <w:trPr>
          <w:tblHeader/>
          <w:jc w:val="center"/>
        </w:trPr>
        <w:tc>
          <w:tcPr>
            <w:tcW w:w="6237" w:type="dxa"/>
            <w:vMerge w:val="restart"/>
            <w:tcBorders>
              <w:top w:val="single" w:sz="12" w:space="0" w:color="auto"/>
              <w:bottom w:val="single" w:sz="12" w:space="0" w:color="auto"/>
            </w:tcBorders>
            <w:vAlign w:val="center"/>
          </w:tcPr>
          <w:p w14:paraId="271D9219"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4" w:space="0" w:color="auto"/>
            </w:tcBorders>
          </w:tcPr>
          <w:p w14:paraId="347A9C8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5ED4B466"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21198B77"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6C0828F9"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487619ED" w14:textId="77777777" w:rsidTr="00536B34">
        <w:trPr>
          <w:trHeight w:val="555"/>
          <w:tblHeader/>
          <w:jc w:val="center"/>
        </w:trPr>
        <w:tc>
          <w:tcPr>
            <w:tcW w:w="6237" w:type="dxa"/>
            <w:vMerge/>
            <w:tcBorders>
              <w:top w:val="single" w:sz="4" w:space="0" w:color="auto"/>
              <w:bottom w:val="single" w:sz="12" w:space="0" w:color="auto"/>
            </w:tcBorders>
          </w:tcPr>
          <w:p w14:paraId="20FDE298"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4" w:space="0" w:color="auto"/>
              <w:bottom w:val="single" w:sz="12" w:space="0" w:color="auto"/>
            </w:tcBorders>
          </w:tcPr>
          <w:p w14:paraId="46EAA3E8"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4" w:space="0" w:color="auto"/>
              <w:bottom w:val="single" w:sz="12" w:space="0" w:color="auto"/>
            </w:tcBorders>
          </w:tcPr>
          <w:p w14:paraId="329EC815"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4" w:space="0" w:color="auto"/>
              <w:bottom w:val="single" w:sz="12" w:space="0" w:color="auto"/>
            </w:tcBorders>
          </w:tcPr>
          <w:p w14:paraId="106EAE71"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0126CC3E" w14:textId="77777777" w:rsidR="002F1C4D" w:rsidRPr="00E1158E" w:rsidRDefault="002F1C4D" w:rsidP="00536B34">
            <w:pPr>
              <w:rPr>
                <w:rFonts w:ascii="Times New Roman" w:eastAsia="ＭＳ 明朝" w:hAnsi="Times New Roman" w:cs="Times New Roman"/>
                <w:szCs w:val="21"/>
              </w:rPr>
            </w:pPr>
          </w:p>
        </w:tc>
      </w:tr>
      <w:tr w:rsidR="002F1C4D" w:rsidRPr="00E1158E" w14:paraId="34D3D9D3" w14:textId="77777777" w:rsidTr="00536B34">
        <w:trPr>
          <w:jc w:val="center"/>
        </w:trPr>
        <w:tc>
          <w:tcPr>
            <w:tcW w:w="6237" w:type="dxa"/>
            <w:tcBorders>
              <w:top w:val="single" w:sz="12" w:space="0" w:color="auto"/>
            </w:tcBorders>
          </w:tcPr>
          <w:p w14:paraId="75CD63CD"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適切なインフォームドコンセントが得られていない</w:t>
            </w:r>
          </w:p>
        </w:tc>
        <w:tc>
          <w:tcPr>
            <w:tcW w:w="659" w:type="dxa"/>
            <w:tcBorders>
              <w:top w:val="single" w:sz="12" w:space="0" w:color="auto"/>
            </w:tcBorders>
          </w:tcPr>
          <w:p w14:paraId="637A9872"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Borders>
              <w:top w:val="single" w:sz="12" w:space="0" w:color="auto"/>
            </w:tcBorders>
          </w:tcPr>
          <w:p w14:paraId="713739AF"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12" w:space="0" w:color="auto"/>
            </w:tcBorders>
          </w:tcPr>
          <w:p w14:paraId="6EACDA78"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12" w:space="0" w:color="auto"/>
            </w:tcBorders>
          </w:tcPr>
          <w:p w14:paraId="78461D02"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0797976E" w14:textId="77777777" w:rsidTr="00536B34">
        <w:trPr>
          <w:jc w:val="center"/>
        </w:trPr>
        <w:tc>
          <w:tcPr>
            <w:tcW w:w="6237" w:type="dxa"/>
          </w:tcPr>
          <w:p w14:paraId="3E58567C"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治験審査委員会の審査を受けていない、</w:t>
            </w:r>
            <w:r>
              <w:rPr>
                <w:rFonts w:ascii="Times New Roman" w:eastAsia="ＭＳ 明朝" w:hAnsi="Times New Roman" w:cs="Times New Roman" w:hint="eastAsia"/>
                <w:szCs w:val="21"/>
              </w:rPr>
              <w:t>又</w:t>
            </w:r>
            <w:r w:rsidRPr="00E1158E">
              <w:rPr>
                <w:rFonts w:ascii="Times New Roman" w:eastAsia="ＭＳ 明朝" w:hAnsi="Times New Roman" w:cs="Times New Roman"/>
                <w:szCs w:val="21"/>
              </w:rPr>
              <w:t>は実施医療機関の長の実施承認を得ていない</w:t>
            </w:r>
          </w:p>
        </w:tc>
        <w:tc>
          <w:tcPr>
            <w:tcW w:w="659" w:type="dxa"/>
          </w:tcPr>
          <w:p w14:paraId="5DFA9CE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Pr>
          <w:p w14:paraId="72630DA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5D10C76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67BE38D8"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289E9EA3" w14:textId="77777777" w:rsidTr="00536B34">
        <w:trPr>
          <w:jc w:val="center"/>
        </w:trPr>
        <w:tc>
          <w:tcPr>
            <w:tcW w:w="6237" w:type="dxa"/>
          </w:tcPr>
          <w:p w14:paraId="5D990C15" w14:textId="77777777" w:rsidR="002F1C4D" w:rsidRPr="00E1158E" w:rsidRDefault="002F1C4D" w:rsidP="00536B34">
            <w:pPr>
              <w:rPr>
                <w:rFonts w:ascii="Times New Roman" w:eastAsia="ＭＳ 明朝" w:hAnsi="Times New Roman" w:cs="Times New Roman"/>
                <w:szCs w:val="21"/>
              </w:rPr>
            </w:pPr>
            <w:r>
              <w:rPr>
                <w:rFonts w:ascii="Times New Roman" w:eastAsia="ＭＳ 明朝" w:hAnsi="Times New Roman" w:cs="Times New Roman" w:hint="eastAsia"/>
                <w:szCs w:val="21"/>
              </w:rPr>
              <w:t>自ら治験を実施する者の所属機関（治験調整事務局の設置機関）</w:t>
            </w:r>
            <w:r w:rsidRPr="00E1158E">
              <w:rPr>
                <w:rFonts w:ascii="Times New Roman" w:eastAsia="ＭＳ 明朝" w:hAnsi="Times New Roman" w:cs="Times New Roman"/>
                <w:szCs w:val="21"/>
              </w:rPr>
              <w:t>と実施医療機関間で治験実施契約が締結されていない</w:t>
            </w:r>
          </w:p>
        </w:tc>
        <w:tc>
          <w:tcPr>
            <w:tcW w:w="659" w:type="dxa"/>
          </w:tcPr>
          <w:p w14:paraId="5371798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Pr>
          <w:p w14:paraId="434F8868"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5D30D43F"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354B664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2EA32285" w14:textId="77777777" w:rsidTr="00536B34">
        <w:trPr>
          <w:jc w:val="center"/>
        </w:trPr>
        <w:tc>
          <w:tcPr>
            <w:tcW w:w="6237" w:type="dxa"/>
          </w:tcPr>
          <w:p w14:paraId="68389094"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本治験への参加について本人又は代諾者</w:t>
            </w:r>
            <w:r>
              <w:rPr>
                <w:rFonts w:ascii="Times New Roman" w:eastAsia="ＭＳ 明朝" w:hAnsi="Times New Roman" w:cs="Times New Roman" w:hint="eastAsia"/>
                <w:szCs w:val="21"/>
              </w:rPr>
              <w:t>から文書による適切な同意が</w:t>
            </w:r>
            <w:r w:rsidRPr="00E1158E">
              <w:rPr>
                <w:rFonts w:ascii="Times New Roman" w:eastAsia="ＭＳ 明朝" w:hAnsi="Times New Roman" w:cs="Times New Roman"/>
                <w:szCs w:val="21"/>
              </w:rPr>
              <w:t>得られていない</w:t>
            </w:r>
          </w:p>
        </w:tc>
        <w:tc>
          <w:tcPr>
            <w:tcW w:w="659" w:type="dxa"/>
          </w:tcPr>
          <w:p w14:paraId="5D0F74E6"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Pr>
          <w:p w14:paraId="3504946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0BBE7FD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263A88E9"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48910B8E" w14:textId="77777777" w:rsidTr="00536B34">
        <w:trPr>
          <w:jc w:val="center"/>
        </w:trPr>
        <w:tc>
          <w:tcPr>
            <w:tcW w:w="6237" w:type="dxa"/>
          </w:tcPr>
          <w:p w14:paraId="437013EB"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各実施医療機関の契約締結前に同意取得</w:t>
            </w:r>
            <w:r>
              <w:rPr>
                <w:rFonts w:ascii="Times New Roman" w:eastAsia="ＭＳ 明朝" w:hAnsi="Times New Roman" w:cs="Times New Roman" w:hint="eastAsia"/>
                <w:szCs w:val="21"/>
              </w:rPr>
              <w:t>等</w:t>
            </w:r>
            <w:r w:rsidRPr="00E1158E">
              <w:rPr>
                <w:rFonts w:ascii="Times New Roman" w:eastAsia="ＭＳ 明朝" w:hAnsi="Times New Roman" w:cs="Times New Roman"/>
                <w:szCs w:val="21"/>
              </w:rPr>
              <w:t>の</w:t>
            </w:r>
            <w:r>
              <w:rPr>
                <w:rFonts w:ascii="Times New Roman" w:eastAsia="ＭＳ 明朝" w:hAnsi="Times New Roman" w:cs="Times New Roman" w:hint="eastAsia"/>
                <w:szCs w:val="21"/>
              </w:rPr>
              <w:t>治験</w:t>
            </w:r>
            <w:r w:rsidRPr="00E1158E">
              <w:rPr>
                <w:rFonts w:ascii="Times New Roman" w:eastAsia="ＭＳ 明朝" w:hAnsi="Times New Roman" w:cs="Times New Roman"/>
                <w:szCs w:val="21"/>
              </w:rPr>
              <w:t>に関する行為が開始された</w:t>
            </w:r>
          </w:p>
        </w:tc>
        <w:tc>
          <w:tcPr>
            <w:tcW w:w="659" w:type="dxa"/>
          </w:tcPr>
          <w:p w14:paraId="3DB902C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Pr>
          <w:p w14:paraId="7DAC4F0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56619FD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7A3E716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bl>
    <w:p w14:paraId="7F7514BC" w14:textId="77777777" w:rsidR="002F1C4D" w:rsidRPr="00E1158E" w:rsidRDefault="002F1C4D" w:rsidP="002F1C4D">
      <w:pPr>
        <w:rPr>
          <w:rFonts w:ascii="Times New Roman" w:eastAsia="ＭＳ 明朝" w:hAnsi="Times New Roman" w:cs="Times New Roman"/>
          <w:szCs w:val="21"/>
        </w:rPr>
      </w:pPr>
    </w:p>
    <w:p w14:paraId="49A95B72" w14:textId="77777777" w:rsidR="002F1C4D" w:rsidRPr="00E1158E" w:rsidRDefault="002F1C4D" w:rsidP="002F1C4D">
      <w:pPr>
        <w:pStyle w:val="2"/>
        <w:rPr>
          <w:rFonts w:ascii="Times New Roman" w:eastAsia="ＭＳ 明朝" w:hAnsi="Times New Roman" w:cs="Times New Roman"/>
          <w:szCs w:val="21"/>
        </w:rPr>
      </w:pPr>
      <w:bookmarkStart w:id="46" w:name="_Toc89030039"/>
      <w:r w:rsidRPr="00E1158E">
        <w:rPr>
          <w:rFonts w:ascii="Times New Roman" w:eastAsia="ＭＳ 明朝" w:hAnsi="Times New Roman" w:cs="Times New Roman"/>
          <w:szCs w:val="21"/>
        </w:rPr>
        <w:t>登録違反例</w:t>
      </w:r>
      <w:bookmarkEnd w:id="46"/>
    </w:p>
    <w:tbl>
      <w:tblPr>
        <w:tblStyle w:val="a3"/>
        <w:tblW w:w="88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11851D7D" w14:textId="77777777" w:rsidTr="00536B34">
        <w:trPr>
          <w:tblHeader/>
          <w:jc w:val="center"/>
        </w:trPr>
        <w:tc>
          <w:tcPr>
            <w:tcW w:w="6237" w:type="dxa"/>
            <w:vMerge w:val="restart"/>
            <w:tcBorders>
              <w:top w:val="single" w:sz="12" w:space="0" w:color="auto"/>
              <w:bottom w:val="single" w:sz="12" w:space="0" w:color="auto"/>
            </w:tcBorders>
            <w:vAlign w:val="center"/>
          </w:tcPr>
          <w:p w14:paraId="0125F4A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4" w:space="0" w:color="auto"/>
            </w:tcBorders>
          </w:tcPr>
          <w:p w14:paraId="2827E5D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1DA938E8"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7FF8EC6A"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0B9295AF"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30B27735" w14:textId="77777777" w:rsidTr="00536B34">
        <w:trPr>
          <w:trHeight w:val="555"/>
          <w:tblHeader/>
          <w:jc w:val="center"/>
        </w:trPr>
        <w:tc>
          <w:tcPr>
            <w:tcW w:w="6237" w:type="dxa"/>
            <w:vMerge/>
            <w:tcBorders>
              <w:top w:val="single" w:sz="4" w:space="0" w:color="auto"/>
              <w:bottom w:val="single" w:sz="12" w:space="0" w:color="auto"/>
            </w:tcBorders>
          </w:tcPr>
          <w:p w14:paraId="3AC8FFC1"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4" w:space="0" w:color="auto"/>
              <w:bottom w:val="single" w:sz="12" w:space="0" w:color="auto"/>
            </w:tcBorders>
          </w:tcPr>
          <w:p w14:paraId="4C08638F"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4" w:space="0" w:color="auto"/>
              <w:bottom w:val="single" w:sz="12" w:space="0" w:color="auto"/>
            </w:tcBorders>
          </w:tcPr>
          <w:p w14:paraId="78E0339F"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4" w:space="0" w:color="auto"/>
              <w:bottom w:val="single" w:sz="12" w:space="0" w:color="auto"/>
            </w:tcBorders>
          </w:tcPr>
          <w:p w14:paraId="4C295053"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67FB59D7" w14:textId="77777777" w:rsidR="002F1C4D" w:rsidRPr="00E1158E" w:rsidRDefault="002F1C4D" w:rsidP="00536B34">
            <w:pPr>
              <w:rPr>
                <w:rFonts w:ascii="Times New Roman" w:eastAsia="ＭＳ 明朝" w:hAnsi="Times New Roman" w:cs="Times New Roman"/>
                <w:szCs w:val="21"/>
              </w:rPr>
            </w:pPr>
          </w:p>
        </w:tc>
      </w:tr>
      <w:tr w:rsidR="002F1C4D" w:rsidRPr="00E1158E" w14:paraId="09349766" w14:textId="77777777" w:rsidTr="00536B34">
        <w:trPr>
          <w:trHeight w:val="70"/>
          <w:jc w:val="center"/>
        </w:trPr>
        <w:tc>
          <w:tcPr>
            <w:tcW w:w="6237" w:type="dxa"/>
            <w:tcBorders>
              <w:top w:val="single" w:sz="6" w:space="0" w:color="auto"/>
              <w:bottom w:val="single" w:sz="12" w:space="0" w:color="auto"/>
              <w:right w:val="single" w:sz="6" w:space="0" w:color="auto"/>
            </w:tcBorders>
          </w:tcPr>
          <w:p w14:paraId="4993E786"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症例登録前に治験薬の投与が行われた</w:t>
            </w:r>
          </w:p>
        </w:tc>
        <w:tc>
          <w:tcPr>
            <w:tcW w:w="659" w:type="dxa"/>
            <w:tcBorders>
              <w:top w:val="single" w:sz="6" w:space="0" w:color="auto"/>
              <w:left w:val="single" w:sz="6" w:space="0" w:color="auto"/>
              <w:bottom w:val="single" w:sz="12" w:space="0" w:color="auto"/>
              <w:right w:val="single" w:sz="6" w:space="0" w:color="auto"/>
            </w:tcBorders>
          </w:tcPr>
          <w:p w14:paraId="4A25CD28"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Borders>
              <w:top w:val="single" w:sz="6" w:space="0" w:color="auto"/>
              <w:left w:val="single" w:sz="6" w:space="0" w:color="auto"/>
              <w:bottom w:val="single" w:sz="12" w:space="0" w:color="auto"/>
              <w:right w:val="single" w:sz="6" w:space="0" w:color="auto"/>
            </w:tcBorders>
          </w:tcPr>
          <w:p w14:paraId="273C4A5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6" w:space="0" w:color="auto"/>
              <w:left w:val="single" w:sz="6" w:space="0" w:color="auto"/>
              <w:bottom w:val="single" w:sz="12" w:space="0" w:color="auto"/>
            </w:tcBorders>
          </w:tcPr>
          <w:p w14:paraId="4EFC475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Borders>
              <w:top w:val="single" w:sz="6" w:space="0" w:color="auto"/>
              <w:left w:val="single" w:sz="6" w:space="0" w:color="auto"/>
              <w:bottom w:val="single" w:sz="12" w:space="0" w:color="auto"/>
            </w:tcBorders>
          </w:tcPr>
          <w:p w14:paraId="3F49B1B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bl>
    <w:p w14:paraId="41A0E192" w14:textId="77777777" w:rsidR="002F1C4D" w:rsidRPr="00E1158E" w:rsidRDefault="002F1C4D" w:rsidP="002F1C4D">
      <w:pPr>
        <w:rPr>
          <w:rFonts w:ascii="Times New Roman" w:eastAsia="ＭＳ 明朝" w:hAnsi="Times New Roman" w:cs="Times New Roman"/>
          <w:szCs w:val="21"/>
        </w:rPr>
      </w:pPr>
    </w:p>
    <w:p w14:paraId="53FA7CBF" w14:textId="77777777" w:rsidR="002F1C4D" w:rsidRPr="00E1158E" w:rsidRDefault="002F1C4D" w:rsidP="002F1C4D">
      <w:pPr>
        <w:pStyle w:val="2"/>
        <w:rPr>
          <w:rFonts w:ascii="Times New Roman" w:eastAsia="ＭＳ 明朝" w:hAnsi="Times New Roman" w:cs="Times New Roman"/>
          <w:szCs w:val="21"/>
        </w:rPr>
      </w:pPr>
      <w:bookmarkStart w:id="47" w:name="_Toc89030040"/>
      <w:r w:rsidRPr="00E1158E">
        <w:rPr>
          <w:rFonts w:ascii="Times New Roman" w:eastAsia="ＭＳ 明朝" w:hAnsi="Times New Roman" w:cs="Times New Roman"/>
          <w:szCs w:val="21"/>
        </w:rPr>
        <w:t>未介入例</w:t>
      </w:r>
      <w:bookmarkEnd w:id="47"/>
    </w:p>
    <w:tbl>
      <w:tblPr>
        <w:tblStyle w:val="a3"/>
        <w:tblW w:w="88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34D95742" w14:textId="77777777" w:rsidTr="00536B34">
        <w:trPr>
          <w:tblHeader/>
          <w:jc w:val="center"/>
        </w:trPr>
        <w:tc>
          <w:tcPr>
            <w:tcW w:w="6237" w:type="dxa"/>
            <w:vMerge w:val="restart"/>
            <w:tcBorders>
              <w:top w:val="single" w:sz="12" w:space="0" w:color="auto"/>
              <w:bottom w:val="single" w:sz="12" w:space="0" w:color="auto"/>
            </w:tcBorders>
            <w:vAlign w:val="center"/>
          </w:tcPr>
          <w:p w14:paraId="4B909C0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4" w:space="0" w:color="auto"/>
            </w:tcBorders>
          </w:tcPr>
          <w:p w14:paraId="05BDAC6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588CB82C"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29826360"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0A2B293A"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225E532F" w14:textId="77777777" w:rsidTr="00536B34">
        <w:trPr>
          <w:trHeight w:val="555"/>
          <w:tblHeader/>
          <w:jc w:val="center"/>
        </w:trPr>
        <w:tc>
          <w:tcPr>
            <w:tcW w:w="6237" w:type="dxa"/>
            <w:vMerge/>
            <w:tcBorders>
              <w:top w:val="single" w:sz="4" w:space="0" w:color="auto"/>
              <w:bottom w:val="single" w:sz="12" w:space="0" w:color="auto"/>
            </w:tcBorders>
          </w:tcPr>
          <w:p w14:paraId="10F559DE"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4" w:space="0" w:color="auto"/>
              <w:bottom w:val="single" w:sz="12" w:space="0" w:color="auto"/>
            </w:tcBorders>
          </w:tcPr>
          <w:p w14:paraId="2F8559CA"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4" w:space="0" w:color="auto"/>
              <w:bottom w:val="single" w:sz="12" w:space="0" w:color="auto"/>
            </w:tcBorders>
          </w:tcPr>
          <w:p w14:paraId="29D26071"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4" w:space="0" w:color="auto"/>
              <w:bottom w:val="single" w:sz="12" w:space="0" w:color="auto"/>
            </w:tcBorders>
          </w:tcPr>
          <w:p w14:paraId="06CAA286"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26C9AF7F" w14:textId="77777777" w:rsidR="002F1C4D" w:rsidRPr="00E1158E" w:rsidRDefault="002F1C4D" w:rsidP="00536B34">
            <w:pPr>
              <w:rPr>
                <w:rFonts w:ascii="Times New Roman" w:eastAsia="ＭＳ 明朝" w:hAnsi="Times New Roman" w:cs="Times New Roman"/>
                <w:szCs w:val="21"/>
              </w:rPr>
            </w:pPr>
          </w:p>
        </w:tc>
      </w:tr>
      <w:tr w:rsidR="002F1C4D" w:rsidRPr="00E1158E" w14:paraId="5CB178E4" w14:textId="77777777" w:rsidTr="00536B34">
        <w:trPr>
          <w:jc w:val="center"/>
        </w:trPr>
        <w:tc>
          <w:tcPr>
            <w:tcW w:w="6237" w:type="dxa"/>
            <w:tcBorders>
              <w:top w:val="single" w:sz="12" w:space="0" w:color="auto"/>
              <w:bottom w:val="single" w:sz="12" w:space="0" w:color="auto"/>
              <w:right w:val="single" w:sz="6" w:space="0" w:color="auto"/>
            </w:tcBorders>
          </w:tcPr>
          <w:p w14:paraId="17AA06D2"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治験薬を</w:t>
            </w:r>
            <w:r>
              <w:rPr>
                <w:rFonts w:ascii="Times New Roman" w:eastAsia="ＭＳ 明朝" w:hAnsi="Times New Roman" w:cs="Times New Roman" w:hint="eastAsia"/>
                <w:szCs w:val="21"/>
              </w:rPr>
              <w:t>全く</w:t>
            </w:r>
            <w:r w:rsidRPr="00E1158E">
              <w:rPr>
                <w:rFonts w:ascii="Times New Roman" w:eastAsia="ＭＳ 明朝" w:hAnsi="Times New Roman" w:cs="Times New Roman"/>
                <w:szCs w:val="21"/>
              </w:rPr>
              <w:t>服薬しなかった</w:t>
            </w:r>
          </w:p>
        </w:tc>
        <w:tc>
          <w:tcPr>
            <w:tcW w:w="659" w:type="dxa"/>
            <w:tcBorders>
              <w:top w:val="single" w:sz="12" w:space="0" w:color="auto"/>
              <w:left w:val="single" w:sz="6" w:space="0" w:color="auto"/>
              <w:bottom w:val="single" w:sz="12" w:space="0" w:color="auto"/>
              <w:right w:val="single" w:sz="6" w:space="0" w:color="auto"/>
            </w:tcBorders>
          </w:tcPr>
          <w:p w14:paraId="70D46A79"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Borders>
              <w:top w:val="single" w:sz="12" w:space="0" w:color="auto"/>
              <w:left w:val="single" w:sz="6" w:space="0" w:color="auto"/>
              <w:bottom w:val="single" w:sz="12" w:space="0" w:color="auto"/>
              <w:right w:val="single" w:sz="6" w:space="0" w:color="auto"/>
            </w:tcBorders>
          </w:tcPr>
          <w:p w14:paraId="2005890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12" w:space="0" w:color="auto"/>
              <w:left w:val="single" w:sz="6" w:space="0" w:color="auto"/>
              <w:bottom w:val="single" w:sz="12" w:space="0" w:color="auto"/>
            </w:tcBorders>
          </w:tcPr>
          <w:p w14:paraId="0F66F976"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12" w:space="0" w:color="auto"/>
              <w:left w:val="single" w:sz="6" w:space="0" w:color="auto"/>
              <w:bottom w:val="single" w:sz="12" w:space="0" w:color="auto"/>
            </w:tcBorders>
          </w:tcPr>
          <w:p w14:paraId="7C7CD98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N</w:t>
            </w:r>
          </w:p>
        </w:tc>
      </w:tr>
    </w:tbl>
    <w:p w14:paraId="1F7797E0" w14:textId="77777777" w:rsidR="002F1C4D" w:rsidRPr="00E1158E" w:rsidRDefault="002F1C4D" w:rsidP="002F1C4D">
      <w:pPr>
        <w:rPr>
          <w:rFonts w:ascii="Times New Roman" w:eastAsia="ＭＳ 明朝" w:hAnsi="Times New Roman" w:cs="Times New Roman"/>
          <w:szCs w:val="21"/>
        </w:rPr>
      </w:pPr>
    </w:p>
    <w:p w14:paraId="4A0A2612" w14:textId="77777777" w:rsidR="002F1C4D" w:rsidRPr="00E1158E" w:rsidRDefault="002F1C4D" w:rsidP="002F1C4D">
      <w:pPr>
        <w:pStyle w:val="2"/>
        <w:rPr>
          <w:rFonts w:ascii="Times New Roman" w:eastAsia="ＭＳ 明朝" w:hAnsi="Times New Roman" w:cs="Times New Roman"/>
          <w:szCs w:val="21"/>
        </w:rPr>
      </w:pPr>
      <w:bookmarkStart w:id="48" w:name="_Toc89030041"/>
      <w:r w:rsidRPr="00E1158E">
        <w:rPr>
          <w:rFonts w:ascii="Times New Roman" w:eastAsia="ＭＳ 明朝" w:hAnsi="Times New Roman" w:cs="Times New Roman"/>
          <w:szCs w:val="21"/>
        </w:rPr>
        <w:t>評価項目未観察例</w:t>
      </w:r>
      <w:bookmarkEnd w:id="48"/>
    </w:p>
    <w:tbl>
      <w:tblPr>
        <w:tblStyle w:val="a3"/>
        <w:tblW w:w="88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0B1E8DCB" w14:textId="77777777" w:rsidTr="00536B34">
        <w:trPr>
          <w:tblHeader/>
          <w:jc w:val="center"/>
        </w:trPr>
        <w:tc>
          <w:tcPr>
            <w:tcW w:w="6237" w:type="dxa"/>
            <w:vMerge w:val="restart"/>
            <w:tcBorders>
              <w:top w:val="single" w:sz="12" w:space="0" w:color="auto"/>
              <w:bottom w:val="single" w:sz="12" w:space="0" w:color="auto"/>
            </w:tcBorders>
            <w:vAlign w:val="center"/>
          </w:tcPr>
          <w:p w14:paraId="0263552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4" w:space="0" w:color="auto"/>
            </w:tcBorders>
          </w:tcPr>
          <w:p w14:paraId="37C5D5F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3BAE2BB1"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23CEF04E"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54E5B35B"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5229DE18" w14:textId="77777777" w:rsidTr="00536B34">
        <w:trPr>
          <w:trHeight w:val="555"/>
          <w:tblHeader/>
          <w:jc w:val="center"/>
        </w:trPr>
        <w:tc>
          <w:tcPr>
            <w:tcW w:w="6237" w:type="dxa"/>
            <w:vMerge/>
            <w:tcBorders>
              <w:top w:val="single" w:sz="4" w:space="0" w:color="auto"/>
              <w:bottom w:val="single" w:sz="12" w:space="0" w:color="auto"/>
            </w:tcBorders>
          </w:tcPr>
          <w:p w14:paraId="2E324F28"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4" w:space="0" w:color="auto"/>
              <w:bottom w:val="single" w:sz="12" w:space="0" w:color="auto"/>
            </w:tcBorders>
          </w:tcPr>
          <w:p w14:paraId="5B138407"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4" w:space="0" w:color="auto"/>
              <w:bottom w:val="single" w:sz="12" w:space="0" w:color="auto"/>
            </w:tcBorders>
          </w:tcPr>
          <w:p w14:paraId="16BCD9DC"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4" w:space="0" w:color="auto"/>
              <w:bottom w:val="single" w:sz="12" w:space="0" w:color="auto"/>
            </w:tcBorders>
          </w:tcPr>
          <w:p w14:paraId="65FE942D"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72877895" w14:textId="77777777" w:rsidR="002F1C4D" w:rsidRPr="00E1158E" w:rsidRDefault="002F1C4D" w:rsidP="00536B34">
            <w:pPr>
              <w:rPr>
                <w:rFonts w:ascii="Times New Roman" w:eastAsia="ＭＳ 明朝" w:hAnsi="Times New Roman" w:cs="Times New Roman"/>
                <w:szCs w:val="21"/>
              </w:rPr>
            </w:pPr>
          </w:p>
        </w:tc>
      </w:tr>
      <w:tr w:rsidR="002F1C4D" w:rsidRPr="00E1158E" w14:paraId="23621BDF" w14:textId="77777777" w:rsidTr="00536B34">
        <w:trPr>
          <w:jc w:val="center"/>
        </w:trPr>
        <w:tc>
          <w:tcPr>
            <w:tcW w:w="6237" w:type="dxa"/>
            <w:tcBorders>
              <w:top w:val="single" w:sz="12" w:space="0" w:color="auto"/>
              <w:bottom w:val="single" w:sz="6" w:space="0" w:color="auto"/>
              <w:right w:val="single" w:sz="6" w:space="0" w:color="auto"/>
            </w:tcBorders>
          </w:tcPr>
          <w:p w14:paraId="2B3A2333"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スクリーニング及び開始時のデータがひとつもない</w:t>
            </w:r>
          </w:p>
        </w:tc>
        <w:tc>
          <w:tcPr>
            <w:tcW w:w="659" w:type="dxa"/>
            <w:tcBorders>
              <w:top w:val="single" w:sz="12" w:space="0" w:color="auto"/>
              <w:left w:val="single" w:sz="6" w:space="0" w:color="auto"/>
              <w:bottom w:val="single" w:sz="6" w:space="0" w:color="auto"/>
              <w:right w:val="single" w:sz="6" w:space="0" w:color="auto"/>
            </w:tcBorders>
          </w:tcPr>
          <w:p w14:paraId="7065254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Borders>
              <w:top w:val="single" w:sz="12" w:space="0" w:color="auto"/>
              <w:left w:val="single" w:sz="6" w:space="0" w:color="auto"/>
              <w:bottom w:val="single" w:sz="6" w:space="0" w:color="auto"/>
              <w:right w:val="single" w:sz="6" w:space="0" w:color="auto"/>
            </w:tcBorders>
          </w:tcPr>
          <w:p w14:paraId="7353249F"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12" w:space="0" w:color="auto"/>
              <w:left w:val="single" w:sz="6" w:space="0" w:color="auto"/>
              <w:bottom w:val="single" w:sz="6" w:space="0" w:color="auto"/>
            </w:tcBorders>
          </w:tcPr>
          <w:p w14:paraId="57B0EB42"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Borders>
              <w:top w:val="single" w:sz="12" w:space="0" w:color="auto"/>
              <w:left w:val="single" w:sz="6" w:space="0" w:color="auto"/>
              <w:bottom w:val="single" w:sz="6" w:space="0" w:color="auto"/>
            </w:tcBorders>
          </w:tcPr>
          <w:p w14:paraId="393E3AC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60EB3ACA" w14:textId="77777777" w:rsidTr="00536B34">
        <w:trPr>
          <w:jc w:val="center"/>
        </w:trPr>
        <w:tc>
          <w:tcPr>
            <w:tcW w:w="6237" w:type="dxa"/>
            <w:tcBorders>
              <w:top w:val="single" w:sz="6" w:space="0" w:color="auto"/>
              <w:bottom w:val="single" w:sz="6" w:space="0" w:color="auto"/>
              <w:right w:val="single" w:sz="6" w:space="0" w:color="auto"/>
            </w:tcBorders>
          </w:tcPr>
          <w:p w14:paraId="05D3EE3E"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有効性評価項目で解析上採用されるデータがひとつもない</w:t>
            </w:r>
          </w:p>
        </w:tc>
        <w:tc>
          <w:tcPr>
            <w:tcW w:w="659" w:type="dxa"/>
            <w:tcBorders>
              <w:top w:val="single" w:sz="6" w:space="0" w:color="auto"/>
              <w:left w:val="single" w:sz="6" w:space="0" w:color="auto"/>
              <w:bottom w:val="single" w:sz="6" w:space="0" w:color="auto"/>
              <w:right w:val="single" w:sz="6" w:space="0" w:color="auto"/>
            </w:tcBorders>
          </w:tcPr>
          <w:p w14:paraId="2E6764C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Borders>
              <w:top w:val="single" w:sz="6" w:space="0" w:color="auto"/>
              <w:left w:val="single" w:sz="6" w:space="0" w:color="auto"/>
              <w:bottom w:val="single" w:sz="6" w:space="0" w:color="auto"/>
              <w:right w:val="single" w:sz="6" w:space="0" w:color="auto"/>
            </w:tcBorders>
          </w:tcPr>
          <w:p w14:paraId="4F926FE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6" w:space="0" w:color="auto"/>
              <w:left w:val="single" w:sz="6" w:space="0" w:color="auto"/>
              <w:bottom w:val="single" w:sz="6" w:space="0" w:color="auto"/>
            </w:tcBorders>
          </w:tcPr>
          <w:p w14:paraId="3FDCA912"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Borders>
              <w:top w:val="single" w:sz="6" w:space="0" w:color="auto"/>
              <w:left w:val="single" w:sz="6" w:space="0" w:color="auto"/>
              <w:bottom w:val="single" w:sz="6" w:space="0" w:color="auto"/>
            </w:tcBorders>
          </w:tcPr>
          <w:p w14:paraId="0F4EE67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50BCB47B" w14:textId="77777777" w:rsidTr="00536B34">
        <w:trPr>
          <w:jc w:val="center"/>
        </w:trPr>
        <w:tc>
          <w:tcPr>
            <w:tcW w:w="6237" w:type="dxa"/>
            <w:tcBorders>
              <w:top w:val="single" w:sz="6" w:space="0" w:color="auto"/>
              <w:bottom w:val="single" w:sz="12" w:space="0" w:color="auto"/>
              <w:right w:val="single" w:sz="6" w:space="0" w:color="auto"/>
            </w:tcBorders>
          </w:tcPr>
          <w:p w14:paraId="3B3B4AFF"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安全性評価項目で解析上採用されるデータがひとつもない</w:t>
            </w:r>
          </w:p>
        </w:tc>
        <w:tc>
          <w:tcPr>
            <w:tcW w:w="659" w:type="dxa"/>
            <w:tcBorders>
              <w:top w:val="single" w:sz="6" w:space="0" w:color="auto"/>
              <w:left w:val="single" w:sz="6" w:space="0" w:color="auto"/>
              <w:bottom w:val="single" w:sz="12" w:space="0" w:color="auto"/>
              <w:right w:val="single" w:sz="6" w:space="0" w:color="auto"/>
            </w:tcBorders>
          </w:tcPr>
          <w:p w14:paraId="6CB8FCE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Borders>
              <w:top w:val="single" w:sz="6" w:space="0" w:color="auto"/>
              <w:left w:val="single" w:sz="6" w:space="0" w:color="auto"/>
              <w:bottom w:val="single" w:sz="12" w:space="0" w:color="auto"/>
              <w:right w:val="single" w:sz="6" w:space="0" w:color="auto"/>
            </w:tcBorders>
          </w:tcPr>
          <w:p w14:paraId="0FCA9205"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Borders>
              <w:top w:val="single" w:sz="6" w:space="0" w:color="auto"/>
              <w:left w:val="single" w:sz="6" w:space="0" w:color="auto"/>
              <w:bottom w:val="single" w:sz="12" w:space="0" w:color="auto"/>
            </w:tcBorders>
          </w:tcPr>
          <w:p w14:paraId="69507F8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6" w:space="0" w:color="auto"/>
              <w:left w:val="single" w:sz="6" w:space="0" w:color="auto"/>
              <w:bottom w:val="single" w:sz="12" w:space="0" w:color="auto"/>
            </w:tcBorders>
          </w:tcPr>
          <w:p w14:paraId="5039B40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bl>
    <w:p w14:paraId="7264AC25" w14:textId="77777777" w:rsidR="002F1C4D" w:rsidRPr="00E1158E" w:rsidRDefault="002F1C4D" w:rsidP="002F1C4D">
      <w:pPr>
        <w:rPr>
          <w:rFonts w:ascii="Times New Roman" w:eastAsia="ＭＳ 明朝" w:hAnsi="Times New Roman" w:cs="Times New Roman"/>
          <w:szCs w:val="21"/>
        </w:rPr>
      </w:pPr>
    </w:p>
    <w:p w14:paraId="1B2D0300" w14:textId="77777777" w:rsidR="002F1C4D" w:rsidRPr="00E1158E" w:rsidRDefault="002F1C4D" w:rsidP="002F1C4D">
      <w:pPr>
        <w:pStyle w:val="2"/>
        <w:rPr>
          <w:rFonts w:ascii="Times New Roman" w:eastAsia="ＭＳ 明朝" w:hAnsi="Times New Roman" w:cs="Times New Roman"/>
          <w:szCs w:val="21"/>
        </w:rPr>
      </w:pPr>
      <w:bookmarkStart w:id="49" w:name="_Toc89030042"/>
      <w:r w:rsidRPr="00E1158E">
        <w:rPr>
          <w:rFonts w:ascii="Times New Roman" w:eastAsia="ＭＳ 明朝" w:hAnsi="Times New Roman" w:cs="Times New Roman"/>
          <w:szCs w:val="21"/>
        </w:rPr>
        <w:lastRenderedPageBreak/>
        <w:t>不適格例（選択基準、除外基準の違反）</w:t>
      </w:r>
      <w:bookmarkEnd w:id="49"/>
    </w:p>
    <w:tbl>
      <w:tblPr>
        <w:tblStyle w:val="a3"/>
        <w:tblW w:w="88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578790B0" w14:textId="77777777" w:rsidTr="00536B34">
        <w:trPr>
          <w:tblHeader/>
          <w:jc w:val="center"/>
        </w:trPr>
        <w:tc>
          <w:tcPr>
            <w:tcW w:w="6237" w:type="dxa"/>
            <w:vMerge w:val="restart"/>
            <w:tcBorders>
              <w:top w:val="single" w:sz="12" w:space="0" w:color="auto"/>
              <w:bottom w:val="single" w:sz="12" w:space="0" w:color="auto"/>
            </w:tcBorders>
            <w:vAlign w:val="center"/>
          </w:tcPr>
          <w:p w14:paraId="28D8DEB5"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6" w:space="0" w:color="auto"/>
            </w:tcBorders>
          </w:tcPr>
          <w:p w14:paraId="22E4991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36D14725"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15A316BC"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2CABD7EE"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47B2C8A5" w14:textId="77777777" w:rsidTr="00536B34">
        <w:trPr>
          <w:trHeight w:val="555"/>
          <w:tblHeader/>
          <w:jc w:val="center"/>
        </w:trPr>
        <w:tc>
          <w:tcPr>
            <w:tcW w:w="6237" w:type="dxa"/>
            <w:vMerge/>
            <w:tcBorders>
              <w:top w:val="single" w:sz="6" w:space="0" w:color="auto"/>
              <w:bottom w:val="single" w:sz="12" w:space="0" w:color="auto"/>
            </w:tcBorders>
          </w:tcPr>
          <w:p w14:paraId="06C697DE"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6" w:space="0" w:color="auto"/>
              <w:bottom w:val="single" w:sz="12" w:space="0" w:color="auto"/>
            </w:tcBorders>
          </w:tcPr>
          <w:p w14:paraId="0BBCD0A8"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6" w:space="0" w:color="auto"/>
              <w:bottom w:val="single" w:sz="12" w:space="0" w:color="auto"/>
            </w:tcBorders>
          </w:tcPr>
          <w:p w14:paraId="659D6890"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12" w:space="0" w:color="auto"/>
              <w:bottom w:val="single" w:sz="12" w:space="0" w:color="auto"/>
            </w:tcBorders>
          </w:tcPr>
          <w:p w14:paraId="62C14A9B"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2C580489" w14:textId="77777777" w:rsidR="002F1C4D" w:rsidRPr="00E1158E" w:rsidRDefault="002F1C4D" w:rsidP="00536B34">
            <w:pPr>
              <w:rPr>
                <w:rFonts w:ascii="Times New Roman" w:eastAsia="ＭＳ 明朝" w:hAnsi="Times New Roman" w:cs="Times New Roman"/>
                <w:szCs w:val="21"/>
              </w:rPr>
            </w:pPr>
          </w:p>
        </w:tc>
      </w:tr>
      <w:tr w:rsidR="002F1C4D" w:rsidRPr="00E1158E" w14:paraId="16DEC9C3" w14:textId="77777777" w:rsidTr="00536B34">
        <w:trPr>
          <w:jc w:val="center"/>
        </w:trPr>
        <w:tc>
          <w:tcPr>
            <w:tcW w:w="6237" w:type="dxa"/>
            <w:tcBorders>
              <w:top w:val="single" w:sz="12" w:space="0" w:color="auto"/>
            </w:tcBorders>
          </w:tcPr>
          <w:p w14:paraId="30C849B8"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DSM-5</w:t>
            </w:r>
            <w:r w:rsidRPr="00E1158E">
              <w:rPr>
                <w:rFonts w:ascii="Times New Roman" w:eastAsia="ＭＳ 明朝" w:hAnsi="Times New Roman" w:cs="Times New Roman"/>
                <w:szCs w:val="21"/>
              </w:rPr>
              <w:t>において統合失調症又は統合失調感情障害のいずれも該当しない</w:t>
            </w:r>
          </w:p>
        </w:tc>
        <w:tc>
          <w:tcPr>
            <w:tcW w:w="659" w:type="dxa"/>
            <w:tcBorders>
              <w:top w:val="single" w:sz="12" w:space="0" w:color="auto"/>
            </w:tcBorders>
          </w:tcPr>
          <w:p w14:paraId="0EC0E14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Borders>
              <w:top w:val="single" w:sz="12" w:space="0" w:color="auto"/>
            </w:tcBorders>
          </w:tcPr>
          <w:p w14:paraId="188F1492"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Borders>
              <w:top w:val="single" w:sz="12" w:space="0" w:color="auto"/>
              <w:bottom w:val="single" w:sz="6" w:space="0" w:color="auto"/>
            </w:tcBorders>
          </w:tcPr>
          <w:p w14:paraId="4414EC39"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Borders>
              <w:top w:val="single" w:sz="12" w:space="0" w:color="auto"/>
              <w:bottom w:val="single" w:sz="6" w:space="0" w:color="auto"/>
            </w:tcBorders>
          </w:tcPr>
          <w:p w14:paraId="71B70F9C"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25C304AD" w14:textId="77777777" w:rsidTr="00536B34">
        <w:trPr>
          <w:jc w:val="center"/>
        </w:trPr>
        <w:tc>
          <w:tcPr>
            <w:tcW w:w="6237" w:type="dxa"/>
          </w:tcPr>
          <w:p w14:paraId="7BEEFB81"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対象が未成年の場合、代諾者から文書同意が得られていない</w:t>
            </w:r>
          </w:p>
        </w:tc>
        <w:tc>
          <w:tcPr>
            <w:tcW w:w="659" w:type="dxa"/>
          </w:tcPr>
          <w:p w14:paraId="1A33708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59" w:type="dxa"/>
          </w:tcPr>
          <w:p w14:paraId="427013C0"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60B29580"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3E1E26C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63967328" w14:textId="77777777" w:rsidTr="00536B34">
        <w:trPr>
          <w:jc w:val="center"/>
        </w:trPr>
        <w:tc>
          <w:tcPr>
            <w:tcW w:w="6237" w:type="dxa"/>
          </w:tcPr>
          <w:p w14:paraId="45972CE6"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同意取得日において</w:t>
            </w:r>
            <w:r w:rsidRPr="00E1158E">
              <w:rPr>
                <w:rFonts w:ascii="Times New Roman" w:eastAsia="ＭＳ 明朝" w:hAnsi="Times New Roman" w:cs="Times New Roman"/>
                <w:szCs w:val="21"/>
              </w:rPr>
              <w:t>18</w:t>
            </w:r>
            <w:r w:rsidRPr="00E1158E">
              <w:rPr>
                <w:rFonts w:ascii="Times New Roman" w:eastAsia="ＭＳ 明朝" w:hAnsi="Times New Roman" w:cs="Times New Roman"/>
                <w:szCs w:val="21"/>
              </w:rPr>
              <w:t>歳未満であった</w:t>
            </w:r>
          </w:p>
        </w:tc>
        <w:tc>
          <w:tcPr>
            <w:tcW w:w="659" w:type="dxa"/>
          </w:tcPr>
          <w:p w14:paraId="53A25B68"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1699752F"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1)</w:t>
            </w:r>
          </w:p>
        </w:tc>
        <w:tc>
          <w:tcPr>
            <w:tcW w:w="660" w:type="dxa"/>
          </w:tcPr>
          <w:p w14:paraId="18313BB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33CD3C7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0325FA0D" w14:textId="77777777" w:rsidTr="00536B34">
        <w:trPr>
          <w:jc w:val="center"/>
        </w:trPr>
        <w:tc>
          <w:tcPr>
            <w:tcW w:w="6237" w:type="dxa"/>
          </w:tcPr>
          <w:p w14:paraId="1DCCA704"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同意取得日において</w:t>
            </w:r>
            <w:r w:rsidRPr="00E1158E">
              <w:rPr>
                <w:rFonts w:ascii="Times New Roman" w:eastAsia="ＭＳ 明朝" w:hAnsi="Times New Roman" w:cs="Times New Roman"/>
                <w:szCs w:val="21"/>
              </w:rPr>
              <w:t>65</w:t>
            </w:r>
            <w:r w:rsidRPr="00E1158E">
              <w:rPr>
                <w:rFonts w:ascii="Times New Roman" w:eastAsia="ＭＳ 明朝" w:hAnsi="Times New Roman" w:cs="Times New Roman"/>
                <w:szCs w:val="21"/>
              </w:rPr>
              <w:t>歳を超えていた</w:t>
            </w:r>
          </w:p>
        </w:tc>
        <w:tc>
          <w:tcPr>
            <w:tcW w:w="659" w:type="dxa"/>
          </w:tcPr>
          <w:p w14:paraId="4F3003F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00160251"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1)</w:t>
            </w:r>
          </w:p>
        </w:tc>
        <w:tc>
          <w:tcPr>
            <w:tcW w:w="660" w:type="dxa"/>
          </w:tcPr>
          <w:p w14:paraId="6763852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6FF773E5"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64532F9D" w14:textId="77777777" w:rsidTr="00536B34">
        <w:trPr>
          <w:jc w:val="center"/>
        </w:trPr>
        <w:tc>
          <w:tcPr>
            <w:tcW w:w="6237" w:type="dxa"/>
          </w:tcPr>
          <w:p w14:paraId="62F680E3"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妊婦、</w:t>
            </w:r>
            <w:r>
              <w:rPr>
                <w:rFonts w:ascii="Times New Roman" w:eastAsia="ＭＳ 明朝" w:hAnsi="Times New Roman" w:cs="Times New Roman" w:hint="eastAsia"/>
                <w:szCs w:val="21"/>
              </w:rPr>
              <w:t>又</w:t>
            </w:r>
            <w:r w:rsidRPr="00E1158E">
              <w:rPr>
                <w:rFonts w:ascii="Times New Roman" w:eastAsia="ＭＳ 明朝" w:hAnsi="Times New Roman" w:cs="Times New Roman"/>
                <w:szCs w:val="21"/>
              </w:rPr>
              <w:t>は妊娠を予定していた</w:t>
            </w:r>
          </w:p>
        </w:tc>
        <w:tc>
          <w:tcPr>
            <w:tcW w:w="659" w:type="dxa"/>
          </w:tcPr>
          <w:p w14:paraId="25BB7F3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250BA63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4AF53C6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3D1B8892"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2AF4DA7A" w14:textId="77777777" w:rsidTr="00536B34">
        <w:trPr>
          <w:jc w:val="center"/>
        </w:trPr>
        <w:tc>
          <w:tcPr>
            <w:tcW w:w="6237" w:type="dxa"/>
          </w:tcPr>
          <w:p w14:paraId="66568D6C"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臨床的に問題となる神経系、肝臓（中等度から重度の肝機能障害（</w:t>
            </w:r>
            <w:r w:rsidRPr="00E1158E">
              <w:rPr>
                <w:rFonts w:ascii="Times New Roman" w:eastAsia="ＭＳ 明朝" w:hAnsi="Times New Roman" w:cs="Times New Roman"/>
                <w:szCs w:val="21"/>
              </w:rPr>
              <w:t>Child-Pugh</w:t>
            </w:r>
            <w:r w:rsidRPr="00E1158E">
              <w:rPr>
                <w:rFonts w:ascii="Times New Roman" w:eastAsia="ＭＳ 明朝" w:hAnsi="Times New Roman" w:cs="Times New Roman"/>
                <w:szCs w:val="21"/>
              </w:rPr>
              <w:t>分類</w:t>
            </w:r>
            <w:r w:rsidRPr="00E1158E">
              <w:rPr>
                <w:rFonts w:ascii="Times New Roman" w:eastAsia="ＭＳ 明朝" w:hAnsi="Times New Roman" w:cs="Times New Roman"/>
                <w:szCs w:val="21"/>
              </w:rPr>
              <w:t>B</w:t>
            </w:r>
            <w:r w:rsidRPr="00E1158E">
              <w:rPr>
                <w:rFonts w:ascii="Times New Roman" w:eastAsia="ＭＳ 明朝" w:hAnsi="Times New Roman" w:cs="Times New Roman"/>
                <w:szCs w:val="21"/>
              </w:rPr>
              <w:t>又は</w:t>
            </w:r>
            <w:r w:rsidRPr="00E1158E">
              <w:rPr>
                <w:rFonts w:ascii="Times New Roman" w:eastAsia="ＭＳ 明朝" w:hAnsi="Times New Roman" w:cs="Times New Roman"/>
                <w:szCs w:val="21"/>
              </w:rPr>
              <w:t>C</w:t>
            </w:r>
            <w:r w:rsidRPr="00E1158E">
              <w:rPr>
                <w:rFonts w:ascii="Times New Roman" w:eastAsia="ＭＳ 明朝" w:hAnsi="Times New Roman" w:cs="Times New Roman"/>
                <w:szCs w:val="21"/>
              </w:rPr>
              <w:t>））、腎臓、代謝系、血液系、免疫系、心血管系、肺、又は消化器系の疾患を有する（ただし、病状が軽微又はコントロール良好であり、安全性及び有効性の評価が妨げられないと考えられる場合は除く）</w:t>
            </w:r>
          </w:p>
        </w:tc>
        <w:tc>
          <w:tcPr>
            <w:tcW w:w="659" w:type="dxa"/>
          </w:tcPr>
          <w:p w14:paraId="217C5DF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3B2CF477"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2)</w:t>
            </w:r>
          </w:p>
        </w:tc>
        <w:tc>
          <w:tcPr>
            <w:tcW w:w="660" w:type="dxa"/>
          </w:tcPr>
          <w:p w14:paraId="46AB541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35C6E96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5237C3EA" w14:textId="77777777" w:rsidTr="00536B34">
        <w:trPr>
          <w:jc w:val="center"/>
        </w:trPr>
        <w:tc>
          <w:tcPr>
            <w:tcW w:w="6237" w:type="dxa"/>
          </w:tcPr>
          <w:p w14:paraId="0E6E4DCB"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スクリーニング検査時の</w:t>
            </w:r>
            <w:r w:rsidRPr="00E1158E">
              <w:rPr>
                <w:rFonts w:ascii="Times New Roman" w:eastAsia="ＭＳ 明朝" w:hAnsi="Times New Roman" w:cs="Times New Roman"/>
                <w:szCs w:val="21"/>
              </w:rPr>
              <w:t>HbA1c</w:t>
            </w:r>
            <w:r w:rsidRPr="00E1158E">
              <w:rPr>
                <w:rFonts w:ascii="Times New Roman" w:eastAsia="ＭＳ 明朝" w:hAnsi="Times New Roman" w:cs="Times New Roman"/>
                <w:szCs w:val="21"/>
              </w:rPr>
              <w:t>が国際標準値</w:t>
            </w:r>
            <w:r w:rsidRPr="00E1158E">
              <w:rPr>
                <w:rFonts w:ascii="Times New Roman" w:eastAsia="ＭＳ 明朝" w:hAnsi="Times New Roman" w:cs="Times New Roman"/>
                <w:szCs w:val="21"/>
              </w:rPr>
              <w:t>6.5%</w:t>
            </w:r>
            <w:r w:rsidRPr="00E1158E">
              <w:rPr>
                <w:rFonts w:ascii="Times New Roman" w:eastAsia="ＭＳ 明朝" w:hAnsi="Times New Roman" w:cs="Times New Roman"/>
                <w:szCs w:val="21"/>
              </w:rPr>
              <w:t>（</w:t>
            </w:r>
            <w:r w:rsidRPr="00E1158E">
              <w:rPr>
                <w:rFonts w:ascii="Times New Roman" w:eastAsia="ＭＳ 明朝" w:hAnsi="Times New Roman" w:cs="Times New Roman"/>
                <w:szCs w:val="21"/>
              </w:rPr>
              <w:t>JDS</w:t>
            </w:r>
            <w:r w:rsidRPr="00E1158E">
              <w:rPr>
                <w:rFonts w:ascii="Times New Roman" w:eastAsia="ＭＳ 明朝" w:hAnsi="Times New Roman" w:cs="Times New Roman"/>
                <w:szCs w:val="21"/>
              </w:rPr>
              <w:t>値</w:t>
            </w:r>
            <w:r w:rsidRPr="00E1158E">
              <w:rPr>
                <w:rFonts w:ascii="Times New Roman" w:eastAsia="ＭＳ 明朝" w:hAnsi="Times New Roman" w:cs="Times New Roman"/>
                <w:szCs w:val="21"/>
              </w:rPr>
              <w:t>6.1%</w:t>
            </w:r>
            <w:r w:rsidRPr="00E1158E">
              <w:rPr>
                <w:rFonts w:ascii="Times New Roman" w:eastAsia="ＭＳ 明朝" w:hAnsi="Times New Roman" w:cs="Times New Roman"/>
                <w:szCs w:val="21"/>
              </w:rPr>
              <w:t>）以上である</w:t>
            </w:r>
          </w:p>
        </w:tc>
        <w:tc>
          <w:tcPr>
            <w:tcW w:w="659" w:type="dxa"/>
          </w:tcPr>
          <w:p w14:paraId="38AB258F"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18CCBD5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0189472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0A7C00CF"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N</w:t>
            </w:r>
          </w:p>
        </w:tc>
      </w:tr>
      <w:tr w:rsidR="002F1C4D" w:rsidRPr="00E1158E" w14:paraId="40AAE5DF" w14:textId="77777777" w:rsidTr="00536B34">
        <w:trPr>
          <w:cantSplit/>
          <w:jc w:val="center"/>
        </w:trPr>
        <w:tc>
          <w:tcPr>
            <w:tcW w:w="6237" w:type="dxa"/>
          </w:tcPr>
          <w:p w14:paraId="4063CE9F"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スクリーニング検査時に以下の臨床検査値を有する</w:t>
            </w:r>
          </w:p>
          <w:p w14:paraId="4FFA8D6A" w14:textId="77777777" w:rsidR="002F1C4D" w:rsidRPr="00E1158E" w:rsidRDefault="002F1C4D" w:rsidP="00536B34">
            <w:pPr>
              <w:pStyle w:val="a8"/>
              <w:numPr>
                <w:ilvl w:val="0"/>
                <w:numId w:val="21"/>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血小板数：</w:t>
            </w:r>
            <w:r w:rsidRPr="00E1158E">
              <w:rPr>
                <w:rFonts w:ascii="Times New Roman" w:eastAsia="ＭＳ 明朝" w:hAnsi="Times New Roman" w:cs="Times New Roman"/>
                <w:szCs w:val="21"/>
              </w:rPr>
              <w:t>75000/mm3 (/</w:t>
            </w:r>
            <w:proofErr w:type="spellStart"/>
            <w:r w:rsidRPr="00E1158E">
              <w:rPr>
                <w:rFonts w:ascii="Times New Roman" w:eastAsia="ＭＳ 明朝" w:hAnsi="Times New Roman" w:cs="Times New Roman"/>
                <w:szCs w:val="21"/>
              </w:rPr>
              <w:t>μL</w:t>
            </w:r>
            <w:proofErr w:type="spellEnd"/>
            <w:r w:rsidRPr="00E1158E">
              <w:rPr>
                <w:rFonts w:ascii="Times New Roman" w:eastAsia="ＭＳ 明朝" w:hAnsi="Times New Roman" w:cs="Times New Roman"/>
                <w:szCs w:val="21"/>
              </w:rPr>
              <w:t>)</w:t>
            </w:r>
            <w:r w:rsidRPr="00E1158E">
              <w:rPr>
                <w:rFonts w:ascii="Times New Roman" w:eastAsia="ＭＳ 明朝" w:hAnsi="Times New Roman" w:cs="Times New Roman"/>
                <w:szCs w:val="21"/>
              </w:rPr>
              <w:t>以下</w:t>
            </w:r>
          </w:p>
          <w:p w14:paraId="5A100BAD" w14:textId="77777777" w:rsidR="002F1C4D" w:rsidRPr="00E1158E" w:rsidRDefault="002F1C4D" w:rsidP="00536B34">
            <w:pPr>
              <w:pStyle w:val="a8"/>
              <w:numPr>
                <w:ilvl w:val="0"/>
                <w:numId w:val="21"/>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ヘモグロビン：</w:t>
            </w:r>
            <w:r w:rsidRPr="00E1158E">
              <w:rPr>
                <w:rFonts w:ascii="Times New Roman" w:eastAsia="ＭＳ 明朝" w:hAnsi="Times New Roman" w:cs="Times New Roman"/>
                <w:szCs w:val="21"/>
              </w:rPr>
              <w:t>9 g/dL</w:t>
            </w:r>
            <w:r w:rsidRPr="00E1158E">
              <w:rPr>
                <w:rFonts w:ascii="Times New Roman" w:eastAsia="ＭＳ 明朝" w:hAnsi="Times New Roman" w:cs="Times New Roman"/>
                <w:szCs w:val="21"/>
              </w:rPr>
              <w:t>以下</w:t>
            </w:r>
          </w:p>
          <w:p w14:paraId="349CC277" w14:textId="77777777" w:rsidR="002F1C4D" w:rsidRPr="00E1158E" w:rsidRDefault="002F1C4D" w:rsidP="00536B34">
            <w:pPr>
              <w:pStyle w:val="a8"/>
              <w:numPr>
                <w:ilvl w:val="0"/>
                <w:numId w:val="21"/>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好中球絶対数：</w:t>
            </w:r>
            <w:r w:rsidRPr="00E1158E">
              <w:rPr>
                <w:rFonts w:ascii="Times New Roman" w:eastAsia="ＭＳ 明朝" w:hAnsi="Times New Roman" w:cs="Times New Roman"/>
                <w:szCs w:val="21"/>
              </w:rPr>
              <w:t>1000/mm3</w:t>
            </w:r>
            <w:r w:rsidRPr="00E1158E">
              <w:rPr>
                <w:rFonts w:ascii="Times New Roman" w:eastAsia="ＭＳ 明朝" w:hAnsi="Times New Roman" w:cs="Times New Roman"/>
                <w:szCs w:val="21"/>
              </w:rPr>
              <w:t>以下</w:t>
            </w:r>
          </w:p>
          <w:p w14:paraId="7CDD282B" w14:textId="77777777" w:rsidR="002F1C4D" w:rsidRPr="00E1158E" w:rsidRDefault="002F1C4D" w:rsidP="00536B34">
            <w:pPr>
              <w:pStyle w:val="a8"/>
              <w:numPr>
                <w:ilvl w:val="0"/>
                <w:numId w:val="21"/>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AST</w:t>
            </w:r>
            <w:r w:rsidRPr="00E1158E">
              <w:rPr>
                <w:rFonts w:ascii="Times New Roman" w:eastAsia="ＭＳ 明朝" w:hAnsi="Times New Roman" w:cs="Times New Roman"/>
                <w:szCs w:val="21"/>
              </w:rPr>
              <w:t>：正常範囲上限の</w:t>
            </w:r>
            <w:r w:rsidRPr="00E1158E">
              <w:rPr>
                <w:rFonts w:ascii="Times New Roman" w:eastAsia="ＭＳ 明朝" w:hAnsi="Times New Roman" w:cs="Times New Roman"/>
                <w:szCs w:val="21"/>
              </w:rPr>
              <w:t>2</w:t>
            </w:r>
            <w:r w:rsidRPr="00E1158E">
              <w:rPr>
                <w:rFonts w:ascii="Times New Roman" w:eastAsia="ＭＳ 明朝" w:hAnsi="Times New Roman" w:cs="Times New Roman"/>
                <w:szCs w:val="21"/>
              </w:rPr>
              <w:t>倍より多い</w:t>
            </w:r>
          </w:p>
          <w:p w14:paraId="4B5AEAC3" w14:textId="77777777" w:rsidR="002F1C4D" w:rsidRPr="00E1158E" w:rsidRDefault="002F1C4D" w:rsidP="00536B34">
            <w:pPr>
              <w:pStyle w:val="a8"/>
              <w:numPr>
                <w:ilvl w:val="0"/>
                <w:numId w:val="21"/>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ALT</w:t>
            </w:r>
            <w:r w:rsidRPr="00E1158E">
              <w:rPr>
                <w:rFonts w:ascii="Times New Roman" w:eastAsia="ＭＳ 明朝" w:hAnsi="Times New Roman" w:cs="Times New Roman"/>
                <w:szCs w:val="21"/>
              </w:rPr>
              <w:t>：正常範囲上限の</w:t>
            </w:r>
            <w:r w:rsidRPr="00E1158E">
              <w:rPr>
                <w:rFonts w:ascii="Times New Roman" w:eastAsia="ＭＳ 明朝" w:hAnsi="Times New Roman" w:cs="Times New Roman"/>
                <w:szCs w:val="21"/>
              </w:rPr>
              <w:t>2</w:t>
            </w:r>
            <w:r w:rsidRPr="00E1158E">
              <w:rPr>
                <w:rFonts w:ascii="Times New Roman" w:eastAsia="ＭＳ 明朝" w:hAnsi="Times New Roman" w:cs="Times New Roman"/>
                <w:szCs w:val="21"/>
              </w:rPr>
              <w:t>倍より多い</w:t>
            </w:r>
          </w:p>
          <w:p w14:paraId="79ED1F77" w14:textId="77777777" w:rsidR="002F1C4D" w:rsidRPr="00E1158E" w:rsidRDefault="002F1C4D" w:rsidP="00536B34">
            <w:pPr>
              <w:pStyle w:val="a8"/>
              <w:numPr>
                <w:ilvl w:val="0"/>
                <w:numId w:val="21"/>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CPK</w:t>
            </w:r>
            <w:r w:rsidRPr="00E1158E">
              <w:rPr>
                <w:rFonts w:ascii="Times New Roman" w:eastAsia="ＭＳ 明朝" w:hAnsi="Times New Roman" w:cs="Times New Roman"/>
                <w:szCs w:val="21"/>
              </w:rPr>
              <w:t>：正常範囲上限の</w:t>
            </w:r>
            <w:r w:rsidRPr="00E1158E">
              <w:rPr>
                <w:rFonts w:ascii="Times New Roman" w:eastAsia="ＭＳ 明朝" w:hAnsi="Times New Roman" w:cs="Times New Roman"/>
                <w:szCs w:val="21"/>
              </w:rPr>
              <w:t>3</w:t>
            </w:r>
            <w:r w:rsidRPr="00E1158E">
              <w:rPr>
                <w:rFonts w:ascii="Times New Roman" w:eastAsia="ＭＳ 明朝" w:hAnsi="Times New Roman" w:cs="Times New Roman"/>
                <w:szCs w:val="21"/>
              </w:rPr>
              <w:t>倍より多い</w:t>
            </w:r>
          </w:p>
          <w:p w14:paraId="18DD1643" w14:textId="77777777" w:rsidR="002F1C4D" w:rsidRPr="00E1158E" w:rsidRDefault="002F1C4D" w:rsidP="00536B34">
            <w:pPr>
              <w:pStyle w:val="a8"/>
              <w:numPr>
                <w:ilvl w:val="0"/>
                <w:numId w:val="21"/>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クレアチニン：</w:t>
            </w:r>
            <w:r w:rsidRPr="00E1158E">
              <w:rPr>
                <w:rFonts w:ascii="Times New Roman" w:eastAsia="ＭＳ 明朝" w:hAnsi="Times New Roman" w:cs="Times New Roman"/>
                <w:szCs w:val="21"/>
              </w:rPr>
              <w:t>2 mg/dL</w:t>
            </w:r>
            <w:r w:rsidRPr="00E1158E">
              <w:rPr>
                <w:rFonts w:ascii="Times New Roman" w:eastAsia="ＭＳ 明朝" w:hAnsi="Times New Roman" w:cs="Times New Roman"/>
                <w:szCs w:val="21"/>
              </w:rPr>
              <w:t>以上</w:t>
            </w:r>
          </w:p>
        </w:tc>
        <w:tc>
          <w:tcPr>
            <w:tcW w:w="659" w:type="dxa"/>
          </w:tcPr>
          <w:p w14:paraId="74ABCFE5"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7E536FEF"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2)</w:t>
            </w:r>
          </w:p>
        </w:tc>
        <w:tc>
          <w:tcPr>
            <w:tcW w:w="660" w:type="dxa"/>
          </w:tcPr>
          <w:p w14:paraId="61FA2BD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556FE4D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5C642E1A" w14:textId="77777777" w:rsidTr="00536B34">
        <w:trPr>
          <w:jc w:val="center"/>
        </w:trPr>
        <w:tc>
          <w:tcPr>
            <w:tcW w:w="6237" w:type="dxa"/>
          </w:tcPr>
          <w:p w14:paraId="774166B6" w14:textId="77777777" w:rsidR="002F1C4D" w:rsidRPr="00E1158E" w:rsidRDefault="002F1C4D" w:rsidP="00536B34">
            <w:pPr>
              <w:rPr>
                <w:rFonts w:ascii="Times New Roman" w:eastAsia="ＭＳ 明朝" w:hAnsi="Times New Roman" w:cs="Times New Roman"/>
                <w:szCs w:val="21"/>
              </w:rPr>
            </w:pPr>
            <w:r w:rsidRPr="002F1C4D">
              <w:rPr>
                <w:rFonts w:ascii="ＭＳ 明朝" w:eastAsia="ＭＳ 明朝" w:hAnsi="ＭＳ 明朝" w:cs="Times New Roman"/>
                <w:szCs w:val="21"/>
              </w:rPr>
              <w:t>●●●●</w:t>
            </w:r>
            <w:r w:rsidRPr="00E1158E">
              <w:rPr>
                <w:rFonts w:ascii="Times New Roman" w:eastAsia="ＭＳ 明朝" w:hAnsi="Times New Roman" w:cs="Times New Roman"/>
                <w:szCs w:val="21"/>
              </w:rPr>
              <w:t>の禁忌に該当する</w:t>
            </w:r>
          </w:p>
          <w:p w14:paraId="230E57FE" w14:textId="77777777" w:rsidR="002F1C4D" w:rsidRPr="00E1158E" w:rsidRDefault="002F1C4D" w:rsidP="00536B34">
            <w:pPr>
              <w:pStyle w:val="a8"/>
              <w:numPr>
                <w:ilvl w:val="0"/>
                <w:numId w:val="23"/>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昏睡状態</w:t>
            </w:r>
          </w:p>
          <w:p w14:paraId="7852791F" w14:textId="77777777" w:rsidR="002F1C4D" w:rsidRPr="00E1158E" w:rsidRDefault="002F1C4D" w:rsidP="00536B34">
            <w:pPr>
              <w:pStyle w:val="a8"/>
              <w:numPr>
                <w:ilvl w:val="0"/>
                <w:numId w:val="23"/>
              </w:numPr>
              <w:ind w:leftChars="0" w:left="731" w:hanging="425"/>
              <w:rPr>
                <w:rFonts w:ascii="Times New Roman" w:eastAsia="ＭＳ 明朝" w:hAnsi="Times New Roman" w:cs="Times New Roman"/>
                <w:szCs w:val="21"/>
              </w:rPr>
            </w:pPr>
            <w:r w:rsidRPr="00E1158E">
              <w:rPr>
                <w:rFonts w:ascii="Times New Roman" w:eastAsia="ＭＳ 明朝" w:hAnsi="Times New Roman" w:cs="Times New Roman"/>
                <w:szCs w:val="21"/>
              </w:rPr>
              <w:t>バルビツール酸誘導体、及び麻酔剤等の中枢神経抑制剤の強い影響下にある</w:t>
            </w:r>
          </w:p>
          <w:p w14:paraId="0EFD8FE7" w14:textId="77777777" w:rsidR="002F1C4D" w:rsidRPr="00E1158E" w:rsidRDefault="002F1C4D" w:rsidP="00536B34">
            <w:pPr>
              <w:pStyle w:val="a8"/>
              <w:numPr>
                <w:ilvl w:val="0"/>
                <w:numId w:val="23"/>
              </w:numPr>
              <w:ind w:leftChars="0" w:left="731" w:hanging="425"/>
              <w:rPr>
                <w:rFonts w:ascii="Times New Roman" w:eastAsia="ＭＳ 明朝" w:hAnsi="Times New Roman" w:cs="Times New Roman"/>
                <w:szCs w:val="21"/>
              </w:rPr>
            </w:pPr>
            <w:r w:rsidRPr="002F1C4D">
              <w:rPr>
                <w:rFonts w:ascii="ＭＳ 明朝" w:eastAsia="ＭＳ 明朝" w:hAnsi="ＭＳ 明朝" w:cs="Times New Roman"/>
                <w:szCs w:val="21"/>
              </w:rPr>
              <w:t>●●●●</w:t>
            </w:r>
            <w:r w:rsidRPr="00E1158E">
              <w:rPr>
                <w:rFonts w:ascii="Times New Roman" w:eastAsia="ＭＳ 明朝" w:hAnsi="Times New Roman" w:cs="Times New Roman"/>
                <w:szCs w:val="21"/>
              </w:rPr>
              <w:t>の成分に対し過敏症の既往歴のある</w:t>
            </w:r>
          </w:p>
        </w:tc>
        <w:tc>
          <w:tcPr>
            <w:tcW w:w="659" w:type="dxa"/>
          </w:tcPr>
          <w:p w14:paraId="30864B4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2B031C78"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3)</w:t>
            </w:r>
          </w:p>
        </w:tc>
        <w:tc>
          <w:tcPr>
            <w:tcW w:w="660" w:type="dxa"/>
          </w:tcPr>
          <w:p w14:paraId="3167DF1E"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78E74C39"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647376BC" w14:textId="77777777" w:rsidTr="00536B34">
        <w:trPr>
          <w:jc w:val="center"/>
        </w:trPr>
        <w:tc>
          <w:tcPr>
            <w:tcW w:w="6237" w:type="dxa"/>
          </w:tcPr>
          <w:p w14:paraId="0A497DFB"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強い</w:t>
            </w:r>
            <w:r w:rsidRPr="00E1158E">
              <w:rPr>
                <w:rFonts w:ascii="Times New Roman" w:eastAsia="ＭＳ 明朝" w:hAnsi="Times New Roman" w:cs="Times New Roman"/>
                <w:szCs w:val="21"/>
              </w:rPr>
              <w:t>CYP3A4</w:t>
            </w:r>
            <w:r w:rsidRPr="00E1158E">
              <w:rPr>
                <w:rFonts w:ascii="Times New Roman" w:eastAsia="ＭＳ 明朝" w:hAnsi="Times New Roman" w:cs="Times New Roman"/>
                <w:szCs w:val="21"/>
              </w:rPr>
              <w:t>阻害剤（イトラコナゾール、クラリスロマイシン等）を併用している</w:t>
            </w:r>
          </w:p>
        </w:tc>
        <w:tc>
          <w:tcPr>
            <w:tcW w:w="659" w:type="dxa"/>
          </w:tcPr>
          <w:p w14:paraId="4072B43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0B778383"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3)</w:t>
            </w:r>
          </w:p>
        </w:tc>
        <w:tc>
          <w:tcPr>
            <w:tcW w:w="660" w:type="dxa"/>
          </w:tcPr>
          <w:p w14:paraId="02FCE58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3AFF0519"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6242B6FB" w14:textId="77777777" w:rsidTr="00536B34">
        <w:trPr>
          <w:jc w:val="center"/>
        </w:trPr>
        <w:tc>
          <w:tcPr>
            <w:tcW w:w="6237" w:type="dxa"/>
          </w:tcPr>
          <w:p w14:paraId="3C9EF54C"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CYP2D6</w:t>
            </w:r>
            <w:r w:rsidRPr="00E1158E">
              <w:rPr>
                <w:rFonts w:ascii="Times New Roman" w:eastAsia="ＭＳ 明朝" w:hAnsi="Times New Roman" w:cs="Times New Roman"/>
                <w:szCs w:val="21"/>
              </w:rPr>
              <w:t>の活性が欠損していることが判明している</w:t>
            </w:r>
          </w:p>
        </w:tc>
        <w:tc>
          <w:tcPr>
            <w:tcW w:w="659" w:type="dxa"/>
          </w:tcPr>
          <w:p w14:paraId="393526C6"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471D3C51"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3)</w:t>
            </w:r>
          </w:p>
        </w:tc>
        <w:tc>
          <w:tcPr>
            <w:tcW w:w="660" w:type="dxa"/>
          </w:tcPr>
          <w:p w14:paraId="479FC6B8"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57974BC5"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43AA12EF" w14:textId="77777777" w:rsidTr="00536B34">
        <w:trPr>
          <w:jc w:val="center"/>
        </w:trPr>
        <w:tc>
          <w:tcPr>
            <w:tcW w:w="6237" w:type="dxa"/>
          </w:tcPr>
          <w:p w14:paraId="3472A309"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過去に</w:t>
            </w:r>
            <w:r w:rsidRPr="002F1C4D">
              <w:rPr>
                <w:rFonts w:ascii="ＭＳ 明朝" w:eastAsia="ＭＳ 明朝" w:hAnsi="ＭＳ 明朝" w:cs="Times New Roman"/>
                <w:szCs w:val="21"/>
              </w:rPr>
              <w:t>●●●●</w:t>
            </w:r>
            <w:r w:rsidRPr="00E1158E">
              <w:rPr>
                <w:rFonts w:ascii="Times New Roman" w:eastAsia="ＭＳ 明朝" w:hAnsi="Times New Roman" w:cs="Times New Roman"/>
                <w:szCs w:val="21"/>
              </w:rPr>
              <w:t>を服薬したことがある</w:t>
            </w:r>
          </w:p>
        </w:tc>
        <w:tc>
          <w:tcPr>
            <w:tcW w:w="659" w:type="dxa"/>
          </w:tcPr>
          <w:p w14:paraId="2CE560A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76BA562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65876AA2"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1712B4A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bl>
    <w:p w14:paraId="6EA53C9A" w14:textId="77777777" w:rsidR="002F1C4D" w:rsidRPr="00E1158E" w:rsidRDefault="002F1C4D" w:rsidP="002F1C4D">
      <w:pPr>
        <w:pStyle w:val="a8"/>
        <w:numPr>
          <w:ilvl w:val="0"/>
          <w:numId w:val="26"/>
        </w:numPr>
        <w:ind w:leftChars="0" w:left="567" w:hanging="142"/>
        <w:rPr>
          <w:rFonts w:ascii="Times New Roman" w:eastAsia="ＭＳ 明朝" w:hAnsi="Times New Roman" w:cs="Times New Roman"/>
          <w:szCs w:val="21"/>
        </w:rPr>
      </w:pPr>
      <w:r w:rsidRPr="00E1158E">
        <w:rPr>
          <w:rFonts w:ascii="Times New Roman" w:eastAsia="ＭＳ 明朝" w:hAnsi="Times New Roman" w:cs="Times New Roman"/>
          <w:szCs w:val="21"/>
        </w:rPr>
        <w:t>年齢、合併症等から個別症例毎に検討する。</w:t>
      </w:r>
    </w:p>
    <w:p w14:paraId="5412E1B8" w14:textId="77777777" w:rsidR="002F1C4D" w:rsidRPr="00E1158E" w:rsidRDefault="002F1C4D" w:rsidP="002F1C4D">
      <w:pPr>
        <w:pStyle w:val="a8"/>
        <w:numPr>
          <w:ilvl w:val="0"/>
          <w:numId w:val="26"/>
        </w:numPr>
        <w:ind w:leftChars="0" w:left="567" w:hanging="142"/>
        <w:rPr>
          <w:rFonts w:ascii="Times New Roman" w:eastAsia="ＭＳ 明朝" w:hAnsi="Times New Roman" w:cs="Times New Roman"/>
          <w:szCs w:val="21"/>
        </w:rPr>
      </w:pPr>
      <w:r w:rsidRPr="00E1158E">
        <w:rPr>
          <w:rFonts w:ascii="Times New Roman" w:eastAsia="ＭＳ 明朝" w:hAnsi="Times New Roman" w:cs="Times New Roman"/>
          <w:szCs w:val="21"/>
        </w:rPr>
        <w:t>状態により個別症例毎に検討する。</w:t>
      </w:r>
    </w:p>
    <w:p w14:paraId="736A40C2" w14:textId="77777777" w:rsidR="002F1C4D" w:rsidRPr="00E1158E" w:rsidRDefault="002F1C4D" w:rsidP="002F1C4D">
      <w:pPr>
        <w:pStyle w:val="a8"/>
        <w:numPr>
          <w:ilvl w:val="0"/>
          <w:numId w:val="26"/>
        </w:numPr>
        <w:ind w:leftChars="0" w:left="567" w:hanging="142"/>
        <w:rPr>
          <w:rFonts w:ascii="Times New Roman" w:eastAsia="ＭＳ 明朝" w:hAnsi="Times New Roman" w:cs="Times New Roman"/>
          <w:szCs w:val="21"/>
        </w:rPr>
      </w:pPr>
      <w:r w:rsidRPr="00E1158E">
        <w:rPr>
          <w:rFonts w:ascii="Times New Roman" w:eastAsia="ＭＳ 明朝" w:hAnsi="Times New Roman" w:cs="Times New Roman"/>
          <w:szCs w:val="21"/>
        </w:rPr>
        <w:lastRenderedPageBreak/>
        <w:t>内容に応じて個別症例毎に検討する。</w:t>
      </w:r>
    </w:p>
    <w:p w14:paraId="4E43486A" w14:textId="77777777" w:rsidR="002F1C4D" w:rsidRPr="00E1158E" w:rsidRDefault="002F1C4D" w:rsidP="002F1C4D">
      <w:pPr>
        <w:rPr>
          <w:rFonts w:ascii="Times New Roman" w:eastAsia="ＭＳ 明朝" w:hAnsi="Times New Roman" w:cs="Times New Roman"/>
          <w:szCs w:val="21"/>
        </w:rPr>
      </w:pPr>
    </w:p>
    <w:p w14:paraId="063DE0C1" w14:textId="77777777" w:rsidR="002F1C4D" w:rsidRPr="00E1158E" w:rsidRDefault="002F1C4D" w:rsidP="002F1C4D">
      <w:pPr>
        <w:pStyle w:val="2"/>
        <w:rPr>
          <w:rFonts w:ascii="Times New Roman" w:eastAsia="ＭＳ 明朝" w:hAnsi="Times New Roman" w:cs="Times New Roman"/>
          <w:szCs w:val="21"/>
        </w:rPr>
      </w:pPr>
      <w:bookmarkStart w:id="50" w:name="_Toc89030043"/>
      <w:r w:rsidRPr="00E1158E">
        <w:rPr>
          <w:rFonts w:ascii="Times New Roman" w:eastAsia="ＭＳ 明朝" w:hAnsi="Times New Roman" w:cs="Times New Roman"/>
          <w:szCs w:val="21"/>
        </w:rPr>
        <w:t>プロトコル治療及び評価の不遵守例</w:t>
      </w:r>
      <w:bookmarkEnd w:id="50"/>
    </w:p>
    <w:tbl>
      <w:tblPr>
        <w:tblStyle w:val="a3"/>
        <w:tblW w:w="88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0BBF9DAD" w14:textId="77777777" w:rsidTr="00536B34">
        <w:trPr>
          <w:tblHeader/>
          <w:jc w:val="center"/>
        </w:trPr>
        <w:tc>
          <w:tcPr>
            <w:tcW w:w="6237" w:type="dxa"/>
            <w:vMerge w:val="restart"/>
            <w:tcBorders>
              <w:top w:val="single" w:sz="12" w:space="0" w:color="auto"/>
              <w:bottom w:val="single" w:sz="12" w:space="0" w:color="auto"/>
            </w:tcBorders>
            <w:vAlign w:val="center"/>
          </w:tcPr>
          <w:p w14:paraId="0EE40237"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6" w:space="0" w:color="auto"/>
            </w:tcBorders>
          </w:tcPr>
          <w:p w14:paraId="5C35B100"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12D42F9C"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713328A5"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52AB2BE4"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5BDFE796" w14:textId="77777777" w:rsidTr="00536B34">
        <w:trPr>
          <w:trHeight w:val="555"/>
          <w:tblHeader/>
          <w:jc w:val="center"/>
        </w:trPr>
        <w:tc>
          <w:tcPr>
            <w:tcW w:w="6237" w:type="dxa"/>
            <w:vMerge/>
            <w:tcBorders>
              <w:top w:val="single" w:sz="6" w:space="0" w:color="auto"/>
              <w:bottom w:val="single" w:sz="12" w:space="0" w:color="auto"/>
            </w:tcBorders>
          </w:tcPr>
          <w:p w14:paraId="5110B323"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6" w:space="0" w:color="auto"/>
              <w:bottom w:val="single" w:sz="12" w:space="0" w:color="auto"/>
            </w:tcBorders>
          </w:tcPr>
          <w:p w14:paraId="08B535E3"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6" w:space="0" w:color="auto"/>
              <w:bottom w:val="single" w:sz="12" w:space="0" w:color="auto"/>
            </w:tcBorders>
          </w:tcPr>
          <w:p w14:paraId="2AE0F5B8"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12" w:space="0" w:color="auto"/>
              <w:bottom w:val="single" w:sz="12" w:space="0" w:color="auto"/>
            </w:tcBorders>
          </w:tcPr>
          <w:p w14:paraId="133F6CC9"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033D25CD" w14:textId="77777777" w:rsidR="002F1C4D" w:rsidRPr="00E1158E" w:rsidRDefault="002F1C4D" w:rsidP="00536B34">
            <w:pPr>
              <w:rPr>
                <w:rFonts w:ascii="Times New Roman" w:eastAsia="ＭＳ 明朝" w:hAnsi="Times New Roman" w:cs="Times New Roman"/>
                <w:szCs w:val="21"/>
              </w:rPr>
            </w:pPr>
          </w:p>
        </w:tc>
      </w:tr>
      <w:tr w:rsidR="002F1C4D" w:rsidRPr="00E1158E" w14:paraId="324B60A3" w14:textId="77777777" w:rsidTr="00536B34">
        <w:trPr>
          <w:jc w:val="center"/>
        </w:trPr>
        <w:tc>
          <w:tcPr>
            <w:tcW w:w="6237" w:type="dxa"/>
          </w:tcPr>
          <w:p w14:paraId="37C45597" w14:textId="77777777" w:rsidR="002F1C4D" w:rsidRPr="00E1158E" w:rsidRDefault="002F1C4D" w:rsidP="00536B34">
            <w:pPr>
              <w:rPr>
                <w:rFonts w:ascii="Times New Roman" w:eastAsia="ＭＳ 明朝" w:hAnsi="Times New Roman" w:cs="Times New Roman"/>
                <w:szCs w:val="21"/>
              </w:rPr>
            </w:pPr>
            <w:r w:rsidRPr="002F1C4D">
              <w:rPr>
                <w:rFonts w:ascii="ＭＳ 明朝" w:eastAsia="ＭＳ 明朝" w:hAnsi="ＭＳ 明朝" w:cs="Times New Roman"/>
                <w:szCs w:val="21"/>
              </w:rPr>
              <w:t>●●●●</w:t>
            </w:r>
            <w:r w:rsidRPr="00E1158E">
              <w:rPr>
                <w:rFonts w:ascii="Times New Roman" w:eastAsia="ＭＳ 明朝" w:hAnsi="Times New Roman" w:cs="Times New Roman"/>
                <w:szCs w:val="21"/>
              </w:rPr>
              <w:t>の過量投与があった</w:t>
            </w:r>
          </w:p>
        </w:tc>
        <w:tc>
          <w:tcPr>
            <w:tcW w:w="659" w:type="dxa"/>
          </w:tcPr>
          <w:p w14:paraId="02144226"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r>
              <w:rPr>
                <w:rFonts w:ascii="Times New Roman" w:eastAsia="ＭＳ 明朝" w:hAnsi="Times New Roman" w:cs="Times New Roman" w:hint="eastAsia"/>
                <w:szCs w:val="21"/>
              </w:rPr>
              <w:t>*</w:t>
            </w:r>
          </w:p>
        </w:tc>
        <w:tc>
          <w:tcPr>
            <w:tcW w:w="659" w:type="dxa"/>
          </w:tcPr>
          <w:p w14:paraId="5E3A596F"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1)</w:t>
            </w:r>
          </w:p>
        </w:tc>
        <w:tc>
          <w:tcPr>
            <w:tcW w:w="660" w:type="dxa"/>
          </w:tcPr>
          <w:p w14:paraId="7F85E8E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4F4557F0"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7C472D73" w14:textId="77777777" w:rsidTr="00536B34">
        <w:trPr>
          <w:jc w:val="center"/>
        </w:trPr>
        <w:tc>
          <w:tcPr>
            <w:tcW w:w="6237" w:type="dxa"/>
          </w:tcPr>
          <w:p w14:paraId="10C72DE0"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中止が必要な有害事象（妊娠が判明した場合を含む）が発生したが、治験を中止しなかった</w:t>
            </w:r>
          </w:p>
        </w:tc>
        <w:tc>
          <w:tcPr>
            <w:tcW w:w="659" w:type="dxa"/>
          </w:tcPr>
          <w:p w14:paraId="4437A9F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268130E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453E715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078E61B6"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r w:rsidR="002F1C4D" w:rsidRPr="00E1158E" w14:paraId="003A2A32" w14:textId="77777777" w:rsidTr="00536B34">
        <w:trPr>
          <w:jc w:val="center"/>
        </w:trPr>
        <w:tc>
          <w:tcPr>
            <w:tcW w:w="6237" w:type="dxa"/>
          </w:tcPr>
          <w:p w14:paraId="51A786AB"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前回の規定された来院から今回の規定された来院で、</w:t>
            </w:r>
            <w:r w:rsidRPr="002F1C4D">
              <w:rPr>
                <w:rFonts w:ascii="ＭＳ 明朝" w:eastAsia="ＭＳ 明朝" w:hAnsi="ＭＳ 明朝" w:cs="Times New Roman"/>
                <w:szCs w:val="21"/>
              </w:rPr>
              <w:t>●●●●</w:t>
            </w:r>
            <w:r w:rsidRPr="00E1158E">
              <w:rPr>
                <w:rFonts w:ascii="Times New Roman" w:eastAsia="ＭＳ 明朝" w:hAnsi="Times New Roman" w:cs="Times New Roman"/>
                <w:szCs w:val="21"/>
              </w:rPr>
              <w:t>の服薬率が</w:t>
            </w:r>
            <w:r w:rsidRPr="00E1158E">
              <w:rPr>
                <w:rFonts w:ascii="Times New Roman" w:eastAsia="ＭＳ 明朝" w:hAnsi="Times New Roman" w:cs="Times New Roman"/>
                <w:szCs w:val="21"/>
              </w:rPr>
              <w:t>70%</w:t>
            </w:r>
            <w:r w:rsidRPr="00E1158E">
              <w:rPr>
                <w:rFonts w:ascii="Times New Roman" w:eastAsia="ＭＳ 明朝" w:hAnsi="Times New Roman" w:cs="Times New Roman"/>
                <w:szCs w:val="21"/>
              </w:rPr>
              <w:t>未満であったが、治験を中止しなかった</w:t>
            </w:r>
          </w:p>
        </w:tc>
        <w:tc>
          <w:tcPr>
            <w:tcW w:w="659" w:type="dxa"/>
          </w:tcPr>
          <w:p w14:paraId="22E62B8F"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7321D3D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660" w:type="dxa"/>
          </w:tcPr>
          <w:p w14:paraId="73C865C5"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69F53D36"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w:t>
            </w:r>
          </w:p>
        </w:tc>
      </w:tr>
    </w:tbl>
    <w:p w14:paraId="52717104" w14:textId="77777777" w:rsidR="002F1C4D" w:rsidRDefault="002F1C4D" w:rsidP="002F1C4D">
      <w:pPr>
        <w:pStyle w:val="a8"/>
        <w:numPr>
          <w:ilvl w:val="0"/>
          <w:numId w:val="24"/>
        </w:numPr>
        <w:ind w:leftChars="0" w:left="567" w:hanging="141"/>
        <w:rPr>
          <w:rFonts w:ascii="Times New Roman" w:eastAsia="ＭＳ 明朝" w:hAnsi="Times New Roman" w:cs="Times New Roman"/>
          <w:szCs w:val="21"/>
        </w:rPr>
      </w:pPr>
      <w:r w:rsidRPr="00E1158E">
        <w:rPr>
          <w:rFonts w:ascii="Times New Roman" w:eastAsia="ＭＳ 明朝" w:hAnsi="Times New Roman" w:cs="Times New Roman"/>
          <w:szCs w:val="21"/>
        </w:rPr>
        <w:t>投与量を考慮して個別症例毎に検討する。</w:t>
      </w:r>
    </w:p>
    <w:p w14:paraId="650990C7" w14:textId="77777777" w:rsidR="002F1C4D" w:rsidRDefault="002F1C4D" w:rsidP="002F1C4D">
      <w:pPr>
        <w:ind w:leftChars="202" w:left="424" w:firstLine="2"/>
        <w:rPr>
          <w:rFonts w:ascii="Times New Roman" w:eastAsia="ＭＳ 明朝" w:hAnsi="Times New Roman" w:cs="Times New Roman"/>
          <w:szCs w:val="21"/>
        </w:rPr>
      </w:pPr>
      <w:r>
        <w:rPr>
          <w:rFonts w:ascii="Times New Roman" w:eastAsia="ＭＳ 明朝" w:hAnsi="Times New Roman" w:cs="Times New Roman" w:hint="eastAsia"/>
          <w:szCs w:val="21"/>
        </w:rPr>
        <w:t>＊</w:t>
      </w:r>
      <w:r w:rsidRPr="0000739E">
        <w:rPr>
          <w:rFonts w:ascii="Times New Roman" w:eastAsia="ＭＳ 明朝" w:hAnsi="Times New Roman" w:cs="Times New Roman" w:hint="eastAsia"/>
          <w:szCs w:val="21"/>
        </w:rPr>
        <w:t>：</w:t>
      </w:r>
      <w:r>
        <w:rPr>
          <w:rFonts w:ascii="Times New Roman" w:eastAsia="ＭＳ 明朝" w:hAnsi="Times New Roman" w:cs="Times New Roman" w:hint="eastAsia"/>
          <w:szCs w:val="21"/>
        </w:rPr>
        <w:t>症例の取扱いに関しては〇であるが、データの取扱いでは△の場合もあり得る。</w:t>
      </w:r>
    </w:p>
    <w:p w14:paraId="3B0400DA" w14:textId="77777777" w:rsidR="002F1C4D" w:rsidRPr="0000739E" w:rsidRDefault="002F1C4D" w:rsidP="002F1C4D">
      <w:pPr>
        <w:ind w:leftChars="202" w:left="424" w:firstLine="2"/>
        <w:rPr>
          <w:rFonts w:ascii="Times New Roman" w:eastAsia="ＭＳ 明朝" w:hAnsi="Times New Roman" w:cs="Times New Roman"/>
          <w:szCs w:val="21"/>
        </w:rPr>
      </w:pPr>
      <w:r>
        <w:rPr>
          <w:rFonts w:ascii="Times New Roman" w:eastAsia="ＭＳ 明朝" w:hAnsi="Times New Roman" w:cs="Times New Roman" w:hint="eastAsia"/>
          <w:szCs w:val="21"/>
        </w:rPr>
        <w:t xml:space="preserve">　　統計解析責任者に相談することを推奨する。</w:t>
      </w:r>
    </w:p>
    <w:p w14:paraId="23A18DE1" w14:textId="77777777" w:rsidR="002F1C4D" w:rsidRPr="00E1158E" w:rsidRDefault="002F1C4D" w:rsidP="002F1C4D">
      <w:pPr>
        <w:rPr>
          <w:rFonts w:ascii="Times New Roman" w:eastAsia="ＭＳ 明朝" w:hAnsi="Times New Roman" w:cs="Times New Roman"/>
          <w:szCs w:val="21"/>
        </w:rPr>
      </w:pPr>
    </w:p>
    <w:p w14:paraId="07CCACAF" w14:textId="77777777" w:rsidR="002F1C4D" w:rsidRPr="00E1158E" w:rsidRDefault="002F1C4D" w:rsidP="002F1C4D">
      <w:pPr>
        <w:pStyle w:val="2"/>
        <w:rPr>
          <w:rFonts w:ascii="Times New Roman" w:eastAsia="ＭＳ 明朝" w:hAnsi="Times New Roman" w:cs="Times New Roman"/>
          <w:szCs w:val="21"/>
        </w:rPr>
      </w:pPr>
      <w:bookmarkStart w:id="51" w:name="_Toc89030044"/>
      <w:r>
        <w:rPr>
          <w:rFonts w:ascii="Times New Roman" w:eastAsia="ＭＳ 明朝" w:hAnsi="Times New Roman" w:cs="Times New Roman" w:hint="eastAsia"/>
          <w:szCs w:val="21"/>
        </w:rPr>
        <w:t>治験実施</w:t>
      </w:r>
      <w:r w:rsidRPr="00E1158E">
        <w:rPr>
          <w:rFonts w:ascii="Times New Roman" w:eastAsia="ＭＳ 明朝" w:hAnsi="Times New Roman" w:cs="Times New Roman"/>
          <w:szCs w:val="21"/>
        </w:rPr>
        <w:t>方法違反例</w:t>
      </w:r>
      <w:bookmarkEnd w:id="51"/>
    </w:p>
    <w:tbl>
      <w:tblPr>
        <w:tblStyle w:val="a3"/>
        <w:tblW w:w="88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2CF79312" w14:textId="77777777" w:rsidTr="00536B34">
        <w:trPr>
          <w:tblHeader/>
          <w:jc w:val="center"/>
        </w:trPr>
        <w:tc>
          <w:tcPr>
            <w:tcW w:w="6237" w:type="dxa"/>
            <w:vMerge w:val="restart"/>
            <w:tcBorders>
              <w:top w:val="single" w:sz="12" w:space="0" w:color="auto"/>
              <w:bottom w:val="single" w:sz="12" w:space="0" w:color="auto"/>
            </w:tcBorders>
            <w:vAlign w:val="center"/>
          </w:tcPr>
          <w:p w14:paraId="5209750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4" w:space="0" w:color="auto"/>
            </w:tcBorders>
          </w:tcPr>
          <w:p w14:paraId="4FDBD4B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3F7BCF96"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0BD7914D"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67EDE859"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3C4EC85B" w14:textId="77777777" w:rsidTr="00536B34">
        <w:trPr>
          <w:trHeight w:val="555"/>
          <w:tblHeader/>
          <w:jc w:val="center"/>
        </w:trPr>
        <w:tc>
          <w:tcPr>
            <w:tcW w:w="6237" w:type="dxa"/>
            <w:vMerge/>
            <w:tcBorders>
              <w:top w:val="single" w:sz="4" w:space="0" w:color="auto"/>
              <w:bottom w:val="single" w:sz="12" w:space="0" w:color="auto"/>
            </w:tcBorders>
          </w:tcPr>
          <w:p w14:paraId="30D1F33B"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4" w:space="0" w:color="auto"/>
              <w:bottom w:val="single" w:sz="12" w:space="0" w:color="auto"/>
            </w:tcBorders>
          </w:tcPr>
          <w:p w14:paraId="016CE22C"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4" w:space="0" w:color="auto"/>
              <w:bottom w:val="single" w:sz="12" w:space="0" w:color="auto"/>
            </w:tcBorders>
          </w:tcPr>
          <w:p w14:paraId="492D6D41"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4" w:space="0" w:color="auto"/>
              <w:bottom w:val="single" w:sz="12" w:space="0" w:color="auto"/>
            </w:tcBorders>
          </w:tcPr>
          <w:p w14:paraId="6EC52416"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1C06649E" w14:textId="77777777" w:rsidR="002F1C4D" w:rsidRPr="00E1158E" w:rsidRDefault="002F1C4D" w:rsidP="00536B34">
            <w:pPr>
              <w:rPr>
                <w:rFonts w:ascii="Times New Roman" w:eastAsia="ＭＳ 明朝" w:hAnsi="Times New Roman" w:cs="Times New Roman"/>
                <w:szCs w:val="21"/>
              </w:rPr>
            </w:pPr>
          </w:p>
        </w:tc>
      </w:tr>
      <w:tr w:rsidR="002F1C4D" w:rsidRPr="00E1158E" w14:paraId="7BEEBA26" w14:textId="77777777" w:rsidTr="00536B34">
        <w:trPr>
          <w:jc w:val="center"/>
        </w:trPr>
        <w:tc>
          <w:tcPr>
            <w:tcW w:w="6237" w:type="dxa"/>
            <w:tcBorders>
              <w:top w:val="single" w:sz="12" w:space="0" w:color="auto"/>
              <w:bottom w:val="single" w:sz="12" w:space="0" w:color="auto"/>
              <w:right w:val="single" w:sz="6" w:space="0" w:color="auto"/>
            </w:tcBorders>
          </w:tcPr>
          <w:p w14:paraId="3569256C"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割りつけられた群と異なる群で実施した</w:t>
            </w:r>
          </w:p>
        </w:tc>
        <w:tc>
          <w:tcPr>
            <w:tcW w:w="659" w:type="dxa"/>
            <w:tcBorders>
              <w:top w:val="single" w:sz="12" w:space="0" w:color="auto"/>
              <w:left w:val="single" w:sz="6" w:space="0" w:color="auto"/>
              <w:bottom w:val="single" w:sz="12" w:space="0" w:color="auto"/>
              <w:right w:val="single" w:sz="6" w:space="0" w:color="auto"/>
            </w:tcBorders>
          </w:tcPr>
          <w:p w14:paraId="1DCD7C5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NA</w:t>
            </w:r>
          </w:p>
        </w:tc>
        <w:tc>
          <w:tcPr>
            <w:tcW w:w="659" w:type="dxa"/>
            <w:tcBorders>
              <w:top w:val="single" w:sz="12" w:space="0" w:color="auto"/>
              <w:left w:val="single" w:sz="6" w:space="0" w:color="auto"/>
              <w:bottom w:val="single" w:sz="12" w:space="0" w:color="auto"/>
              <w:right w:val="single" w:sz="6" w:space="0" w:color="auto"/>
            </w:tcBorders>
          </w:tcPr>
          <w:p w14:paraId="6F2738B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NA</w:t>
            </w:r>
          </w:p>
        </w:tc>
        <w:tc>
          <w:tcPr>
            <w:tcW w:w="660" w:type="dxa"/>
            <w:tcBorders>
              <w:top w:val="single" w:sz="12" w:space="0" w:color="auto"/>
              <w:left w:val="single" w:sz="6" w:space="0" w:color="auto"/>
              <w:bottom w:val="single" w:sz="12" w:space="0" w:color="auto"/>
            </w:tcBorders>
          </w:tcPr>
          <w:p w14:paraId="4EB6D58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NA</w:t>
            </w:r>
          </w:p>
        </w:tc>
        <w:tc>
          <w:tcPr>
            <w:tcW w:w="660" w:type="dxa"/>
            <w:tcBorders>
              <w:top w:val="single" w:sz="12" w:space="0" w:color="auto"/>
              <w:left w:val="single" w:sz="6" w:space="0" w:color="auto"/>
              <w:bottom w:val="single" w:sz="12" w:space="0" w:color="auto"/>
            </w:tcBorders>
          </w:tcPr>
          <w:p w14:paraId="5729DC2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NA</w:t>
            </w:r>
          </w:p>
        </w:tc>
      </w:tr>
    </w:tbl>
    <w:p w14:paraId="10682DAE" w14:textId="77777777" w:rsidR="002F1C4D" w:rsidRPr="00E1158E" w:rsidRDefault="002F1C4D" w:rsidP="002F1C4D">
      <w:pPr>
        <w:rPr>
          <w:rFonts w:ascii="Times New Roman" w:eastAsia="ＭＳ 明朝" w:hAnsi="Times New Roman" w:cs="Times New Roman"/>
          <w:szCs w:val="21"/>
        </w:rPr>
      </w:pPr>
      <w:r w:rsidRPr="00E1158E">
        <w:rPr>
          <w:rFonts w:ascii="Times New Roman" w:eastAsia="ＭＳ 明朝" w:hAnsi="Times New Roman" w:cs="Times New Roman"/>
          <w:szCs w:val="21"/>
        </w:rPr>
        <w:t xml:space="preserve">　　　　　</w:t>
      </w:r>
    </w:p>
    <w:p w14:paraId="07AD3904" w14:textId="77777777" w:rsidR="002F1C4D" w:rsidRPr="00E1158E" w:rsidRDefault="002F1C4D" w:rsidP="002F1C4D">
      <w:pPr>
        <w:pStyle w:val="2"/>
        <w:rPr>
          <w:rFonts w:ascii="Times New Roman" w:eastAsia="ＭＳ 明朝" w:hAnsi="Times New Roman" w:cs="Times New Roman"/>
          <w:szCs w:val="21"/>
        </w:rPr>
      </w:pPr>
      <w:bookmarkStart w:id="52" w:name="_Toc89030045"/>
      <w:r w:rsidRPr="00E1158E">
        <w:rPr>
          <w:rFonts w:ascii="Times New Roman" w:eastAsia="ＭＳ 明朝" w:hAnsi="Times New Roman" w:cs="Times New Roman"/>
          <w:szCs w:val="21"/>
        </w:rPr>
        <w:t>併用治療違反</w:t>
      </w:r>
      <w:r>
        <w:rPr>
          <w:rFonts w:ascii="Times New Roman" w:eastAsia="ＭＳ 明朝" w:hAnsi="Times New Roman" w:cs="Times New Roman" w:hint="eastAsia"/>
          <w:szCs w:val="21"/>
        </w:rPr>
        <w:t>例</w:t>
      </w:r>
      <w:r w:rsidRPr="00E1158E">
        <w:rPr>
          <w:rFonts w:ascii="Times New Roman" w:eastAsia="ＭＳ 明朝" w:hAnsi="Times New Roman" w:cs="Times New Roman"/>
          <w:szCs w:val="21"/>
        </w:rPr>
        <w:t>（併用禁止薬の使用、併用禁止療法の施行）</w:t>
      </w:r>
      <w:bookmarkEnd w:id="52"/>
    </w:p>
    <w:tbl>
      <w:tblPr>
        <w:tblStyle w:val="a3"/>
        <w:tblW w:w="88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37"/>
        <w:gridCol w:w="659"/>
        <w:gridCol w:w="659"/>
        <w:gridCol w:w="660"/>
        <w:gridCol w:w="660"/>
      </w:tblGrid>
      <w:tr w:rsidR="002F1C4D" w:rsidRPr="00E1158E" w14:paraId="4D52B482" w14:textId="77777777" w:rsidTr="00536B34">
        <w:trPr>
          <w:tblHeader/>
          <w:jc w:val="center"/>
        </w:trPr>
        <w:tc>
          <w:tcPr>
            <w:tcW w:w="6237" w:type="dxa"/>
            <w:vMerge w:val="restart"/>
            <w:tcBorders>
              <w:top w:val="single" w:sz="12" w:space="0" w:color="auto"/>
              <w:bottom w:val="single" w:sz="12" w:space="0" w:color="auto"/>
            </w:tcBorders>
            <w:vAlign w:val="center"/>
          </w:tcPr>
          <w:p w14:paraId="1B7108E6"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事項</w:t>
            </w:r>
          </w:p>
        </w:tc>
        <w:tc>
          <w:tcPr>
            <w:tcW w:w="1318" w:type="dxa"/>
            <w:gridSpan w:val="2"/>
            <w:tcBorders>
              <w:bottom w:val="single" w:sz="6" w:space="0" w:color="auto"/>
            </w:tcBorders>
          </w:tcPr>
          <w:p w14:paraId="5A6F2D1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有効性</w:t>
            </w:r>
          </w:p>
        </w:tc>
        <w:tc>
          <w:tcPr>
            <w:tcW w:w="660" w:type="dxa"/>
            <w:vMerge w:val="restart"/>
            <w:tcBorders>
              <w:top w:val="single" w:sz="12" w:space="0" w:color="auto"/>
              <w:bottom w:val="single" w:sz="12" w:space="0" w:color="auto"/>
            </w:tcBorders>
            <w:textDirection w:val="tbRlV"/>
          </w:tcPr>
          <w:p w14:paraId="76223E92" w14:textId="77777777" w:rsidR="002F1C4D" w:rsidRPr="00E1158E" w:rsidRDefault="002F1C4D" w:rsidP="00536B34">
            <w:pPr>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安全性</w:t>
            </w:r>
          </w:p>
        </w:tc>
        <w:tc>
          <w:tcPr>
            <w:tcW w:w="660" w:type="dxa"/>
            <w:vMerge w:val="restart"/>
            <w:tcBorders>
              <w:top w:val="single" w:sz="12" w:space="0" w:color="auto"/>
            </w:tcBorders>
            <w:textDirection w:val="tbRlV"/>
          </w:tcPr>
          <w:p w14:paraId="1AC7581C"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重要な</w:t>
            </w:r>
          </w:p>
          <w:p w14:paraId="6C8BE164" w14:textId="77777777" w:rsidR="002F1C4D" w:rsidRPr="00E1158E" w:rsidRDefault="002F1C4D" w:rsidP="00536B34">
            <w:pPr>
              <w:spacing w:line="240" w:lineRule="exact"/>
              <w:ind w:left="113" w:right="113"/>
              <w:rPr>
                <w:rFonts w:ascii="Times New Roman" w:eastAsia="ＭＳ 明朝" w:hAnsi="Times New Roman" w:cs="Times New Roman"/>
                <w:szCs w:val="21"/>
              </w:rPr>
            </w:pPr>
            <w:r w:rsidRPr="00E1158E">
              <w:rPr>
                <w:rFonts w:ascii="Times New Roman" w:eastAsia="ＭＳ 明朝" w:hAnsi="Times New Roman" w:cs="Times New Roman"/>
                <w:szCs w:val="21"/>
              </w:rPr>
              <w:t>逸脱</w:t>
            </w:r>
          </w:p>
        </w:tc>
      </w:tr>
      <w:tr w:rsidR="002F1C4D" w:rsidRPr="00E1158E" w14:paraId="0377FC97" w14:textId="77777777" w:rsidTr="00536B34">
        <w:trPr>
          <w:trHeight w:val="555"/>
          <w:tblHeader/>
          <w:jc w:val="center"/>
        </w:trPr>
        <w:tc>
          <w:tcPr>
            <w:tcW w:w="6237" w:type="dxa"/>
            <w:vMerge/>
            <w:tcBorders>
              <w:top w:val="single" w:sz="6" w:space="0" w:color="auto"/>
              <w:bottom w:val="single" w:sz="12" w:space="0" w:color="auto"/>
            </w:tcBorders>
          </w:tcPr>
          <w:p w14:paraId="78E3D0BD" w14:textId="77777777" w:rsidR="002F1C4D" w:rsidRPr="00E1158E" w:rsidRDefault="002F1C4D" w:rsidP="00536B34">
            <w:pPr>
              <w:rPr>
                <w:rFonts w:ascii="Times New Roman" w:eastAsia="ＭＳ 明朝" w:hAnsi="Times New Roman" w:cs="Times New Roman"/>
                <w:szCs w:val="21"/>
              </w:rPr>
            </w:pPr>
          </w:p>
        </w:tc>
        <w:tc>
          <w:tcPr>
            <w:tcW w:w="659" w:type="dxa"/>
            <w:tcBorders>
              <w:top w:val="single" w:sz="6" w:space="0" w:color="auto"/>
              <w:bottom w:val="single" w:sz="12" w:space="0" w:color="auto"/>
            </w:tcBorders>
          </w:tcPr>
          <w:p w14:paraId="56CBE9FB"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FAS</w:t>
            </w:r>
          </w:p>
        </w:tc>
        <w:tc>
          <w:tcPr>
            <w:tcW w:w="659" w:type="dxa"/>
            <w:tcBorders>
              <w:top w:val="single" w:sz="6" w:space="0" w:color="auto"/>
              <w:bottom w:val="single" w:sz="12" w:space="0" w:color="auto"/>
            </w:tcBorders>
          </w:tcPr>
          <w:p w14:paraId="67DC1DD2"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PPS</w:t>
            </w:r>
          </w:p>
        </w:tc>
        <w:tc>
          <w:tcPr>
            <w:tcW w:w="660" w:type="dxa"/>
            <w:vMerge/>
            <w:tcBorders>
              <w:top w:val="single" w:sz="12" w:space="0" w:color="auto"/>
              <w:bottom w:val="single" w:sz="12" w:space="0" w:color="auto"/>
            </w:tcBorders>
          </w:tcPr>
          <w:p w14:paraId="0270E0C0" w14:textId="77777777" w:rsidR="002F1C4D" w:rsidRPr="00E1158E" w:rsidRDefault="002F1C4D" w:rsidP="00536B34">
            <w:pPr>
              <w:rPr>
                <w:rFonts w:ascii="Times New Roman" w:eastAsia="ＭＳ 明朝" w:hAnsi="Times New Roman" w:cs="Times New Roman"/>
                <w:szCs w:val="21"/>
              </w:rPr>
            </w:pPr>
          </w:p>
        </w:tc>
        <w:tc>
          <w:tcPr>
            <w:tcW w:w="660" w:type="dxa"/>
            <w:vMerge/>
            <w:tcBorders>
              <w:bottom w:val="single" w:sz="12" w:space="0" w:color="auto"/>
            </w:tcBorders>
          </w:tcPr>
          <w:p w14:paraId="3F6AE8F6" w14:textId="77777777" w:rsidR="002F1C4D" w:rsidRPr="00E1158E" w:rsidRDefault="002F1C4D" w:rsidP="00536B34">
            <w:pPr>
              <w:rPr>
                <w:rFonts w:ascii="Times New Roman" w:eastAsia="ＭＳ 明朝" w:hAnsi="Times New Roman" w:cs="Times New Roman"/>
                <w:szCs w:val="21"/>
              </w:rPr>
            </w:pPr>
          </w:p>
        </w:tc>
      </w:tr>
      <w:tr w:rsidR="002F1C4D" w:rsidRPr="00E1158E" w14:paraId="533AFB4B" w14:textId="77777777" w:rsidTr="00536B34">
        <w:trPr>
          <w:jc w:val="center"/>
        </w:trPr>
        <w:tc>
          <w:tcPr>
            <w:tcW w:w="6237" w:type="dxa"/>
            <w:tcBorders>
              <w:top w:val="single" w:sz="12" w:space="0" w:color="auto"/>
              <w:bottom w:val="single" w:sz="4" w:space="0" w:color="auto"/>
            </w:tcBorders>
          </w:tcPr>
          <w:p w14:paraId="2D21E175"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併用禁止薬（</w:t>
            </w:r>
            <w:r w:rsidRPr="002F1C4D">
              <w:rPr>
                <w:rFonts w:ascii="ＭＳ 明朝" w:eastAsia="ＭＳ 明朝" w:hAnsi="ＭＳ 明朝" w:cs="Times New Roman"/>
                <w:szCs w:val="21"/>
              </w:rPr>
              <w:t>●●●●</w:t>
            </w:r>
            <w:r w:rsidRPr="00E1158E">
              <w:rPr>
                <w:rFonts w:ascii="Times New Roman" w:eastAsia="ＭＳ 明朝" w:hAnsi="Times New Roman" w:cs="Times New Roman"/>
                <w:szCs w:val="21"/>
              </w:rPr>
              <w:t>）を使用した</w:t>
            </w:r>
          </w:p>
        </w:tc>
        <w:tc>
          <w:tcPr>
            <w:tcW w:w="659" w:type="dxa"/>
            <w:tcBorders>
              <w:top w:val="single" w:sz="12" w:space="0" w:color="auto"/>
              <w:bottom w:val="single" w:sz="4" w:space="0" w:color="auto"/>
            </w:tcBorders>
          </w:tcPr>
          <w:p w14:paraId="07D30C9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r>
              <w:rPr>
                <w:rFonts w:ascii="Times New Roman" w:eastAsia="ＭＳ 明朝" w:hAnsi="Times New Roman" w:cs="Times New Roman" w:hint="eastAsia"/>
                <w:szCs w:val="21"/>
              </w:rPr>
              <w:t>*</w:t>
            </w:r>
          </w:p>
        </w:tc>
        <w:tc>
          <w:tcPr>
            <w:tcW w:w="659" w:type="dxa"/>
            <w:tcBorders>
              <w:top w:val="single" w:sz="12" w:space="0" w:color="auto"/>
              <w:bottom w:val="single" w:sz="4" w:space="0" w:color="auto"/>
            </w:tcBorders>
          </w:tcPr>
          <w:p w14:paraId="4697A4F9"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1)</w:t>
            </w:r>
          </w:p>
        </w:tc>
        <w:tc>
          <w:tcPr>
            <w:tcW w:w="660" w:type="dxa"/>
            <w:tcBorders>
              <w:top w:val="single" w:sz="12" w:space="0" w:color="auto"/>
              <w:bottom w:val="single" w:sz="4" w:space="0" w:color="auto"/>
            </w:tcBorders>
          </w:tcPr>
          <w:p w14:paraId="42A0B84D"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Borders>
              <w:top w:val="single" w:sz="12" w:space="0" w:color="auto"/>
              <w:bottom w:val="single" w:sz="4" w:space="0" w:color="auto"/>
            </w:tcBorders>
          </w:tcPr>
          <w:p w14:paraId="2ACB45A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3516C265" w14:textId="77777777" w:rsidTr="00536B34">
        <w:trPr>
          <w:jc w:val="center"/>
        </w:trPr>
        <w:tc>
          <w:tcPr>
            <w:tcW w:w="6237" w:type="dxa"/>
          </w:tcPr>
          <w:p w14:paraId="18C742DE"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併用禁止療法（</w:t>
            </w:r>
            <w:r w:rsidRPr="002F1C4D">
              <w:rPr>
                <w:rFonts w:ascii="ＭＳ 明朝" w:eastAsia="ＭＳ 明朝" w:hAnsi="ＭＳ 明朝" w:cs="Times New Roman"/>
                <w:szCs w:val="21"/>
              </w:rPr>
              <w:t>●●●●</w:t>
            </w:r>
            <w:r w:rsidRPr="00E1158E">
              <w:rPr>
                <w:rFonts w:ascii="Times New Roman" w:eastAsia="ＭＳ 明朝" w:hAnsi="Times New Roman" w:cs="Times New Roman"/>
                <w:szCs w:val="21"/>
              </w:rPr>
              <w:t>）を施行した</w:t>
            </w:r>
          </w:p>
        </w:tc>
        <w:tc>
          <w:tcPr>
            <w:tcW w:w="659" w:type="dxa"/>
          </w:tcPr>
          <w:p w14:paraId="2F5CF13A"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1B9F08DA"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1)</w:t>
            </w:r>
          </w:p>
        </w:tc>
        <w:tc>
          <w:tcPr>
            <w:tcW w:w="660" w:type="dxa"/>
          </w:tcPr>
          <w:p w14:paraId="3F235150"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48F333C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502ECDE3" w14:textId="77777777" w:rsidTr="00536B34">
        <w:trPr>
          <w:jc w:val="center"/>
        </w:trPr>
        <w:tc>
          <w:tcPr>
            <w:tcW w:w="6237" w:type="dxa"/>
          </w:tcPr>
          <w:p w14:paraId="452C79C1"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同意取得日</w:t>
            </w:r>
            <w:r w:rsidRPr="00E1158E">
              <w:rPr>
                <w:rFonts w:ascii="Times New Roman" w:eastAsia="ＭＳ 明朝" w:hAnsi="Times New Roman" w:cs="Times New Roman"/>
                <w:szCs w:val="21"/>
              </w:rPr>
              <w:t>30</w:t>
            </w:r>
            <w:r w:rsidRPr="00E1158E">
              <w:rPr>
                <w:rFonts w:ascii="Times New Roman" w:eastAsia="ＭＳ 明朝" w:hAnsi="Times New Roman" w:cs="Times New Roman"/>
                <w:szCs w:val="21"/>
              </w:rPr>
              <w:t>日以上前から服薬している薬剤の用法・用量を変更した</w:t>
            </w:r>
          </w:p>
        </w:tc>
        <w:tc>
          <w:tcPr>
            <w:tcW w:w="659" w:type="dxa"/>
          </w:tcPr>
          <w:p w14:paraId="5647AB8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168BCEF5"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1)</w:t>
            </w:r>
          </w:p>
        </w:tc>
        <w:tc>
          <w:tcPr>
            <w:tcW w:w="660" w:type="dxa"/>
          </w:tcPr>
          <w:p w14:paraId="0C8F44F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6F55F898"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r w:rsidR="002F1C4D" w:rsidRPr="00E1158E" w14:paraId="0079388F" w14:textId="77777777" w:rsidTr="00536B34">
        <w:trPr>
          <w:jc w:val="center"/>
        </w:trPr>
        <w:tc>
          <w:tcPr>
            <w:tcW w:w="6237" w:type="dxa"/>
          </w:tcPr>
          <w:p w14:paraId="2E9D623F"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同意取得日</w:t>
            </w:r>
            <w:r w:rsidRPr="00E1158E">
              <w:rPr>
                <w:rFonts w:ascii="Times New Roman" w:eastAsia="ＭＳ 明朝" w:hAnsi="Times New Roman" w:cs="Times New Roman"/>
                <w:szCs w:val="21"/>
              </w:rPr>
              <w:t>30</w:t>
            </w:r>
            <w:r w:rsidRPr="00E1158E">
              <w:rPr>
                <w:rFonts w:ascii="Times New Roman" w:eastAsia="ＭＳ 明朝" w:hAnsi="Times New Roman" w:cs="Times New Roman"/>
                <w:szCs w:val="21"/>
              </w:rPr>
              <w:t>日以上前から施行している併用療法の内容、頻度を変更した</w:t>
            </w:r>
          </w:p>
        </w:tc>
        <w:tc>
          <w:tcPr>
            <w:tcW w:w="659" w:type="dxa"/>
          </w:tcPr>
          <w:p w14:paraId="66CECA20"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59" w:type="dxa"/>
          </w:tcPr>
          <w:p w14:paraId="262D1328" w14:textId="77777777" w:rsidR="002F1C4D" w:rsidRPr="00E1158E" w:rsidRDefault="002F1C4D" w:rsidP="00536B34">
            <w:pPr>
              <w:jc w:val="center"/>
              <w:rPr>
                <w:rFonts w:ascii="Times New Roman" w:eastAsia="ＭＳ 明朝" w:hAnsi="Times New Roman" w:cs="Times New Roman"/>
                <w:szCs w:val="21"/>
              </w:rPr>
            </w:pPr>
            <w:r w:rsidRPr="00E1158E">
              <w:rPr>
                <w:rFonts w:ascii="ＭＳ 明朝" w:eastAsia="ＭＳ 明朝" w:hAnsi="ＭＳ 明朝" w:cs="ＭＳ 明朝" w:hint="eastAsia"/>
                <w:szCs w:val="21"/>
              </w:rPr>
              <w:t>△</w:t>
            </w:r>
            <w:r w:rsidRPr="00E1158E">
              <w:rPr>
                <w:rFonts w:ascii="Times New Roman" w:eastAsia="ＭＳ 明朝" w:hAnsi="Times New Roman" w:cs="Times New Roman"/>
                <w:szCs w:val="21"/>
                <w:vertAlign w:val="superscript"/>
              </w:rPr>
              <w:t>1)</w:t>
            </w:r>
          </w:p>
        </w:tc>
        <w:tc>
          <w:tcPr>
            <w:tcW w:w="660" w:type="dxa"/>
          </w:tcPr>
          <w:p w14:paraId="2A449DBB"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〇</w:t>
            </w:r>
          </w:p>
        </w:tc>
        <w:tc>
          <w:tcPr>
            <w:tcW w:w="660" w:type="dxa"/>
          </w:tcPr>
          <w:p w14:paraId="2563CB41"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Y/N</w:t>
            </w:r>
          </w:p>
        </w:tc>
      </w:tr>
    </w:tbl>
    <w:p w14:paraId="457B856A" w14:textId="77777777" w:rsidR="002F1C4D" w:rsidRDefault="002F1C4D" w:rsidP="002F1C4D">
      <w:pPr>
        <w:pStyle w:val="a8"/>
        <w:numPr>
          <w:ilvl w:val="0"/>
          <w:numId w:val="25"/>
        </w:numPr>
        <w:ind w:leftChars="0" w:left="567" w:hanging="141"/>
        <w:rPr>
          <w:rFonts w:ascii="Times New Roman" w:eastAsia="ＭＳ 明朝" w:hAnsi="Times New Roman" w:cs="Times New Roman"/>
          <w:szCs w:val="21"/>
        </w:rPr>
      </w:pPr>
      <w:r w:rsidRPr="00E1158E">
        <w:rPr>
          <w:rFonts w:ascii="Times New Roman" w:eastAsia="ＭＳ 明朝" w:hAnsi="Times New Roman" w:cs="Times New Roman"/>
          <w:szCs w:val="21"/>
        </w:rPr>
        <w:t>内容に応じて個別症例毎に検討する。</w:t>
      </w:r>
    </w:p>
    <w:p w14:paraId="2EBA0794" w14:textId="77777777" w:rsidR="002F1C4D" w:rsidRPr="0000739E" w:rsidRDefault="002F1C4D" w:rsidP="002F1C4D">
      <w:pPr>
        <w:pStyle w:val="a8"/>
        <w:ind w:leftChars="0" w:left="426"/>
        <w:rPr>
          <w:rFonts w:ascii="Times New Roman" w:eastAsia="ＭＳ 明朝" w:hAnsi="Times New Roman" w:cs="Times New Roman"/>
          <w:szCs w:val="21"/>
        </w:rPr>
      </w:pPr>
      <w:r w:rsidRPr="0000739E">
        <w:rPr>
          <w:rFonts w:ascii="Times New Roman" w:eastAsia="ＭＳ 明朝" w:hAnsi="Times New Roman" w:cs="Times New Roman" w:hint="eastAsia"/>
          <w:szCs w:val="21"/>
        </w:rPr>
        <w:t>＊：症例の取扱いに関しては〇であるが、データの取扱いでは△の場合もあり得る。</w:t>
      </w:r>
    </w:p>
    <w:p w14:paraId="31C1966D" w14:textId="77777777" w:rsidR="002F1C4D" w:rsidRPr="0000739E" w:rsidRDefault="002F1C4D" w:rsidP="002F1C4D">
      <w:pPr>
        <w:pStyle w:val="a8"/>
        <w:ind w:leftChars="0" w:left="426"/>
        <w:rPr>
          <w:rFonts w:ascii="Times New Roman" w:eastAsia="ＭＳ 明朝" w:hAnsi="Times New Roman" w:cs="Times New Roman"/>
          <w:szCs w:val="21"/>
        </w:rPr>
      </w:pPr>
      <w:r w:rsidRPr="0000739E">
        <w:rPr>
          <w:rFonts w:ascii="Times New Roman" w:eastAsia="ＭＳ 明朝" w:hAnsi="Times New Roman" w:cs="Times New Roman" w:hint="eastAsia"/>
          <w:szCs w:val="21"/>
        </w:rPr>
        <w:t xml:space="preserve">　　統計解析責任者に相談することを推奨する。</w:t>
      </w:r>
    </w:p>
    <w:p w14:paraId="6AB4AF62" w14:textId="77777777" w:rsidR="002F1C4D" w:rsidRPr="0000739E" w:rsidRDefault="002F1C4D" w:rsidP="002F1C4D">
      <w:pPr>
        <w:ind w:left="426"/>
        <w:rPr>
          <w:rFonts w:ascii="Times New Roman" w:eastAsia="ＭＳ 明朝" w:hAnsi="Times New Roman" w:cs="Times New Roman"/>
          <w:szCs w:val="21"/>
        </w:rPr>
      </w:pPr>
    </w:p>
    <w:p w14:paraId="30B93000" w14:textId="77777777" w:rsidR="002F1C4D" w:rsidRPr="00E1158E" w:rsidRDefault="002F1C4D" w:rsidP="002F1C4D">
      <w:pPr>
        <w:rPr>
          <w:rFonts w:ascii="Times New Roman" w:eastAsia="ＭＳ 明朝" w:hAnsi="Times New Roman" w:cs="Times New Roman"/>
          <w:szCs w:val="21"/>
        </w:rPr>
      </w:pPr>
    </w:p>
    <w:p w14:paraId="4B732AF8" w14:textId="77777777" w:rsidR="002F1C4D" w:rsidRPr="00E1158E" w:rsidRDefault="002F1C4D" w:rsidP="002F1C4D">
      <w:pPr>
        <w:pStyle w:val="2"/>
        <w:rPr>
          <w:rFonts w:ascii="Times New Roman" w:eastAsia="ＭＳ 明朝" w:hAnsi="Times New Roman" w:cs="Times New Roman"/>
          <w:szCs w:val="21"/>
        </w:rPr>
      </w:pPr>
      <w:bookmarkStart w:id="53" w:name="_Toc89030046"/>
      <w:r w:rsidRPr="00E1158E">
        <w:rPr>
          <w:rFonts w:ascii="Times New Roman" w:eastAsia="ＭＳ 明朝" w:hAnsi="Times New Roman" w:cs="Times New Roman"/>
          <w:szCs w:val="21"/>
        </w:rPr>
        <w:lastRenderedPageBreak/>
        <w:t>その他</w:t>
      </w:r>
      <w:bookmarkEnd w:id="53"/>
    </w:p>
    <w:p w14:paraId="1C444410" w14:textId="77777777" w:rsidR="002F1C4D" w:rsidRPr="00E1158E" w:rsidRDefault="002F1C4D" w:rsidP="002F1C4D">
      <w:pPr>
        <w:ind w:firstLineChars="100" w:firstLine="210"/>
        <w:rPr>
          <w:rFonts w:ascii="Times New Roman" w:eastAsia="ＭＳ 明朝" w:hAnsi="Times New Roman" w:cs="Times New Roman"/>
          <w:szCs w:val="21"/>
        </w:rPr>
      </w:pPr>
      <w:r w:rsidRPr="00E1158E">
        <w:rPr>
          <w:rFonts w:ascii="Times New Roman" w:eastAsia="ＭＳ 明朝" w:hAnsi="Times New Roman" w:cs="Times New Roman"/>
          <w:szCs w:val="21"/>
        </w:rPr>
        <w:t>自ら治験を実施する者は、本基準で定めていない項目であって、評価に大きな影響を与えると思われる事象が新たに発生した場合あるいは本基準の取扱いに問題があると考えられた場合は、変更理由を記録したうえで本基準を</w:t>
      </w:r>
      <w:r>
        <w:rPr>
          <w:rFonts w:ascii="Times New Roman" w:eastAsia="ＭＳ 明朝" w:hAnsi="Times New Roman" w:cs="Times New Roman" w:hint="eastAsia"/>
          <w:szCs w:val="21"/>
        </w:rPr>
        <w:t>改訂</w:t>
      </w:r>
      <w:r w:rsidRPr="00E1158E">
        <w:rPr>
          <w:rFonts w:ascii="Times New Roman" w:eastAsia="ＭＳ 明朝" w:hAnsi="Times New Roman" w:cs="Times New Roman"/>
          <w:szCs w:val="21"/>
        </w:rPr>
        <w:t>する。但し、データ固定後には</w:t>
      </w:r>
      <w:r>
        <w:rPr>
          <w:rFonts w:ascii="Times New Roman" w:eastAsia="ＭＳ 明朝" w:hAnsi="Times New Roman" w:cs="Times New Roman" w:hint="eastAsia"/>
          <w:szCs w:val="21"/>
        </w:rPr>
        <w:t>改訂</w:t>
      </w:r>
      <w:r w:rsidRPr="00E1158E">
        <w:rPr>
          <w:rFonts w:ascii="Times New Roman" w:eastAsia="ＭＳ 明朝" w:hAnsi="Times New Roman" w:cs="Times New Roman"/>
          <w:szCs w:val="21"/>
        </w:rPr>
        <w:t>しない。</w:t>
      </w:r>
    </w:p>
    <w:p w14:paraId="01F3D6BC" w14:textId="77777777" w:rsidR="002F1C4D" w:rsidRPr="00E1158E" w:rsidRDefault="002F1C4D" w:rsidP="002F1C4D">
      <w:pPr>
        <w:rPr>
          <w:rFonts w:ascii="Times New Roman" w:eastAsia="ＭＳ 明朝" w:hAnsi="Times New Roman" w:cs="Times New Roman"/>
          <w:szCs w:val="21"/>
        </w:rPr>
      </w:pPr>
    </w:p>
    <w:p w14:paraId="02819143" w14:textId="77777777" w:rsidR="002F1C4D" w:rsidRPr="00E1158E" w:rsidRDefault="002F1C4D" w:rsidP="002F1C4D">
      <w:pPr>
        <w:pStyle w:val="1"/>
        <w:spacing w:before="0" w:after="0"/>
        <w:rPr>
          <w:rFonts w:ascii="Times New Roman" w:eastAsia="ＭＳ 明朝" w:hAnsi="Times New Roman" w:cs="Times New Roman"/>
          <w:sz w:val="21"/>
          <w:szCs w:val="21"/>
        </w:rPr>
      </w:pPr>
      <w:bookmarkStart w:id="54" w:name="_Toc89030047"/>
      <w:r w:rsidRPr="00E1158E">
        <w:rPr>
          <w:rFonts w:ascii="Times New Roman" w:eastAsia="ＭＳ 明朝" w:hAnsi="Times New Roman" w:cs="Times New Roman"/>
          <w:sz w:val="21"/>
          <w:szCs w:val="21"/>
        </w:rPr>
        <w:t>測定値の取扱い及び採否</w:t>
      </w:r>
      <w:bookmarkEnd w:id="54"/>
      <w:r w:rsidRPr="00E1158E">
        <w:rPr>
          <w:rFonts w:ascii="Times New Roman" w:eastAsia="ＭＳ 明朝" w:hAnsi="Times New Roman" w:cs="Times New Roman"/>
          <w:sz w:val="21"/>
          <w:szCs w:val="21"/>
        </w:rPr>
        <w:t xml:space="preserve">　</w:t>
      </w:r>
    </w:p>
    <w:p w14:paraId="3FAE7C34" w14:textId="77777777" w:rsidR="002F1C4D" w:rsidRPr="00E1158E" w:rsidRDefault="002F1C4D" w:rsidP="002F1C4D">
      <w:pPr>
        <w:ind w:firstLine="210"/>
        <w:rPr>
          <w:rFonts w:ascii="Times New Roman" w:eastAsia="ＭＳ 明朝" w:hAnsi="Times New Roman" w:cs="Times New Roman"/>
          <w:szCs w:val="21"/>
        </w:rPr>
      </w:pPr>
      <w:r w:rsidRPr="00E1158E">
        <w:rPr>
          <w:rFonts w:ascii="Times New Roman" w:eastAsia="ＭＳ 明朝" w:hAnsi="Times New Roman" w:cs="Times New Roman"/>
          <w:szCs w:val="21"/>
        </w:rPr>
        <w:t>各測定・検査項目の取扱いは、以下の表の</w:t>
      </w:r>
      <w:r>
        <w:rPr>
          <w:rFonts w:ascii="Times New Roman" w:eastAsia="ＭＳ 明朝" w:hAnsi="Times New Roman" w:cs="Times New Roman" w:hint="eastAsia"/>
          <w:szCs w:val="21"/>
        </w:rPr>
        <w:t>とお</w:t>
      </w:r>
      <w:r w:rsidRPr="00E1158E">
        <w:rPr>
          <w:rFonts w:ascii="Times New Roman" w:eastAsia="ＭＳ 明朝" w:hAnsi="Times New Roman" w:cs="Times New Roman"/>
          <w:szCs w:val="21"/>
        </w:rPr>
        <w:t>りとする。</w:t>
      </w:r>
    </w:p>
    <w:p w14:paraId="23DF9E98" w14:textId="77777777" w:rsidR="002F1C4D" w:rsidRPr="00E1158E" w:rsidRDefault="002F1C4D" w:rsidP="002F1C4D">
      <w:pPr>
        <w:ind w:firstLine="210"/>
        <w:rPr>
          <w:rFonts w:ascii="Times New Roman" w:eastAsia="ＭＳ 明朝" w:hAnsi="Times New Roman" w:cs="Times New Roman"/>
          <w:szCs w:val="21"/>
        </w:rPr>
      </w:pPr>
      <w:r w:rsidRPr="00E1158E">
        <w:rPr>
          <w:rFonts w:ascii="Times New Roman" w:eastAsia="ＭＳ 明朝" w:hAnsi="Times New Roman" w:cs="Times New Roman"/>
          <w:szCs w:val="21"/>
        </w:rPr>
        <w:t>ただし、以下の条件を考慮する。</w:t>
      </w:r>
    </w:p>
    <w:p w14:paraId="54D3F8E5" w14:textId="77777777" w:rsidR="002F1C4D" w:rsidRPr="00E1158E" w:rsidRDefault="002F1C4D" w:rsidP="002F1C4D">
      <w:pPr>
        <w:pStyle w:val="a8"/>
        <w:numPr>
          <w:ilvl w:val="0"/>
          <w:numId w:val="17"/>
        </w:numPr>
        <w:ind w:leftChars="0" w:left="851" w:hanging="425"/>
        <w:rPr>
          <w:rFonts w:ascii="Times New Roman" w:eastAsia="ＭＳ 明朝" w:hAnsi="Times New Roman" w:cs="Times New Roman"/>
          <w:szCs w:val="21"/>
        </w:rPr>
      </w:pPr>
      <w:r w:rsidRPr="00E1158E">
        <w:rPr>
          <w:rFonts w:ascii="Times New Roman" w:eastAsia="ＭＳ 明朝" w:hAnsi="Times New Roman" w:cs="Times New Roman"/>
          <w:szCs w:val="21"/>
        </w:rPr>
        <w:t>検査実施日不明及び検査値不明のデータは除外する。</w:t>
      </w:r>
    </w:p>
    <w:p w14:paraId="63005490" w14:textId="77777777" w:rsidR="002F1C4D" w:rsidRPr="00E1158E" w:rsidRDefault="002F1C4D" w:rsidP="002F1C4D">
      <w:pPr>
        <w:pStyle w:val="a8"/>
        <w:numPr>
          <w:ilvl w:val="0"/>
          <w:numId w:val="17"/>
        </w:numPr>
        <w:ind w:leftChars="0" w:left="851" w:hanging="425"/>
        <w:rPr>
          <w:rFonts w:ascii="Times New Roman" w:eastAsia="ＭＳ 明朝" w:hAnsi="Times New Roman" w:cs="Times New Roman"/>
          <w:szCs w:val="21"/>
        </w:rPr>
      </w:pPr>
      <w:r w:rsidRPr="00E1158E">
        <w:rPr>
          <w:rFonts w:ascii="Times New Roman" w:eastAsia="ＭＳ 明朝" w:hAnsi="Times New Roman" w:cs="Times New Roman"/>
          <w:szCs w:val="21"/>
        </w:rPr>
        <w:t>同一被験者、同一測定・検査項目で、同一時期の採用範囲内に候補データが複数存在する場合は、不明のデータを除き、基準日に最も近い日付のデータを採用する。基準日の前後で、同一日数差のデータがある場合は、後の日付のデータを採用する。</w:t>
      </w:r>
    </w:p>
    <w:p w14:paraId="1EB8FD51" w14:textId="77777777" w:rsidR="002F1C4D" w:rsidRPr="00E1158E" w:rsidRDefault="002F1C4D" w:rsidP="002F1C4D">
      <w:pPr>
        <w:pStyle w:val="a8"/>
        <w:numPr>
          <w:ilvl w:val="0"/>
          <w:numId w:val="17"/>
        </w:numPr>
        <w:ind w:leftChars="0" w:left="851" w:hanging="425"/>
        <w:rPr>
          <w:rFonts w:ascii="Times New Roman" w:eastAsia="ＭＳ 明朝" w:hAnsi="Times New Roman" w:cs="Times New Roman"/>
          <w:szCs w:val="21"/>
        </w:rPr>
      </w:pPr>
      <w:r w:rsidRPr="00E1158E">
        <w:rPr>
          <w:rFonts w:ascii="Times New Roman" w:eastAsia="ＭＳ 明朝" w:hAnsi="Times New Roman" w:cs="Times New Roman"/>
          <w:szCs w:val="21"/>
        </w:rPr>
        <w:t>中止日のデータは採用範囲に入る時期として集計する。</w:t>
      </w:r>
    </w:p>
    <w:p w14:paraId="39DAE092" w14:textId="77777777" w:rsidR="002F1C4D" w:rsidRPr="00E1158E" w:rsidRDefault="002F1C4D" w:rsidP="002F1C4D">
      <w:pPr>
        <w:rPr>
          <w:rFonts w:ascii="Times New Roman" w:eastAsia="ＭＳ 明朝" w:hAnsi="Times New Roman" w:cs="Times New Roman"/>
          <w:szCs w:val="21"/>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10"/>
        <w:gridCol w:w="4819"/>
      </w:tblGrid>
      <w:tr w:rsidR="002F1C4D" w:rsidRPr="00E1158E" w14:paraId="75F93524" w14:textId="77777777" w:rsidTr="00536B34">
        <w:trPr>
          <w:cantSplit/>
          <w:trHeight w:val="405"/>
          <w:tblHeader/>
        </w:trPr>
        <w:tc>
          <w:tcPr>
            <w:tcW w:w="1560" w:type="dxa"/>
            <w:shd w:val="clear" w:color="auto" w:fill="auto"/>
          </w:tcPr>
          <w:p w14:paraId="1CE61A35"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解析上の</w:t>
            </w:r>
          </w:p>
          <w:p w14:paraId="42881C93"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時期</w:t>
            </w:r>
          </w:p>
        </w:tc>
        <w:tc>
          <w:tcPr>
            <w:tcW w:w="2410" w:type="dxa"/>
            <w:shd w:val="clear" w:color="auto" w:fill="auto"/>
          </w:tcPr>
          <w:p w14:paraId="7ABD0B84"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基準日</w:t>
            </w:r>
          </w:p>
        </w:tc>
        <w:tc>
          <w:tcPr>
            <w:tcW w:w="4819" w:type="dxa"/>
            <w:shd w:val="clear" w:color="auto" w:fill="auto"/>
          </w:tcPr>
          <w:p w14:paraId="416FB82C" w14:textId="77777777" w:rsidR="002F1C4D" w:rsidRPr="00E1158E" w:rsidRDefault="002F1C4D" w:rsidP="00536B34">
            <w:pPr>
              <w:jc w:val="center"/>
              <w:rPr>
                <w:rFonts w:ascii="Times New Roman" w:eastAsia="ＭＳ 明朝" w:hAnsi="Times New Roman" w:cs="Times New Roman"/>
                <w:szCs w:val="21"/>
              </w:rPr>
            </w:pPr>
            <w:r w:rsidRPr="00E1158E">
              <w:rPr>
                <w:rFonts w:ascii="Times New Roman" w:eastAsia="ＭＳ 明朝" w:hAnsi="Times New Roman" w:cs="Times New Roman"/>
                <w:szCs w:val="21"/>
              </w:rPr>
              <w:t>採用範囲</w:t>
            </w:r>
          </w:p>
        </w:tc>
      </w:tr>
      <w:tr w:rsidR="002F1C4D" w:rsidRPr="00E1158E" w14:paraId="6094FAC4" w14:textId="77777777" w:rsidTr="00536B34">
        <w:trPr>
          <w:cantSplit/>
          <w:trHeight w:val="270"/>
        </w:trPr>
        <w:tc>
          <w:tcPr>
            <w:tcW w:w="1560" w:type="dxa"/>
            <w:shd w:val="clear" w:color="auto" w:fill="auto"/>
          </w:tcPr>
          <w:p w14:paraId="74789904"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ベースライン</w:t>
            </w:r>
          </w:p>
        </w:tc>
        <w:tc>
          <w:tcPr>
            <w:tcW w:w="2410" w:type="dxa"/>
            <w:shd w:val="clear" w:color="auto" w:fill="auto"/>
          </w:tcPr>
          <w:p w14:paraId="519320DE"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治験薬投与開始日</w:t>
            </w:r>
          </w:p>
        </w:tc>
        <w:tc>
          <w:tcPr>
            <w:tcW w:w="4819" w:type="dxa"/>
            <w:shd w:val="clear" w:color="auto" w:fill="auto"/>
          </w:tcPr>
          <w:p w14:paraId="1460CC94"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スクリーニング検査日から治験薬投与開始日までの治験薬投与開始直前のデータ</w:t>
            </w:r>
          </w:p>
        </w:tc>
      </w:tr>
      <w:tr w:rsidR="002F1C4D" w:rsidRPr="00E1158E" w14:paraId="27DF3D24" w14:textId="77777777" w:rsidTr="00536B34">
        <w:trPr>
          <w:cantSplit/>
          <w:trHeight w:val="300"/>
        </w:trPr>
        <w:tc>
          <w:tcPr>
            <w:tcW w:w="1560" w:type="dxa"/>
            <w:shd w:val="clear" w:color="auto" w:fill="auto"/>
          </w:tcPr>
          <w:p w14:paraId="4E652976"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12</w:t>
            </w:r>
            <w:r w:rsidRPr="00E1158E">
              <w:rPr>
                <w:rFonts w:ascii="Times New Roman" w:eastAsia="ＭＳ 明朝" w:hAnsi="Times New Roman" w:cs="Times New Roman"/>
                <w:szCs w:val="21"/>
              </w:rPr>
              <w:t>週後</w:t>
            </w:r>
          </w:p>
        </w:tc>
        <w:tc>
          <w:tcPr>
            <w:tcW w:w="2410" w:type="dxa"/>
            <w:shd w:val="clear" w:color="auto" w:fill="auto"/>
          </w:tcPr>
          <w:p w14:paraId="19F4822A"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治験薬投与開始</w:t>
            </w:r>
            <w:r w:rsidRPr="00E1158E">
              <w:rPr>
                <w:rFonts w:ascii="Times New Roman" w:eastAsia="ＭＳ 明朝" w:hAnsi="Times New Roman" w:cs="Times New Roman"/>
                <w:szCs w:val="21"/>
              </w:rPr>
              <w:t>84</w:t>
            </w:r>
            <w:r w:rsidRPr="00E1158E">
              <w:rPr>
                <w:rFonts w:ascii="Times New Roman" w:eastAsia="ＭＳ 明朝" w:hAnsi="Times New Roman" w:cs="Times New Roman"/>
                <w:szCs w:val="21"/>
              </w:rPr>
              <w:t>日後</w:t>
            </w:r>
          </w:p>
        </w:tc>
        <w:tc>
          <w:tcPr>
            <w:tcW w:w="4819" w:type="dxa"/>
            <w:shd w:val="clear" w:color="auto" w:fill="auto"/>
          </w:tcPr>
          <w:p w14:paraId="5432471E"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治験薬投与開始</w:t>
            </w:r>
            <w:r w:rsidRPr="00E1158E">
              <w:rPr>
                <w:rFonts w:ascii="Times New Roman" w:eastAsia="ＭＳ 明朝" w:hAnsi="Times New Roman" w:cs="Times New Roman"/>
                <w:szCs w:val="21"/>
              </w:rPr>
              <w:t>71</w:t>
            </w:r>
            <w:r w:rsidRPr="00E1158E">
              <w:rPr>
                <w:rFonts w:ascii="Times New Roman" w:eastAsia="ＭＳ 明朝" w:hAnsi="Times New Roman" w:cs="Times New Roman"/>
                <w:szCs w:val="21"/>
              </w:rPr>
              <w:t>日後から治験薬投与開始</w:t>
            </w:r>
            <w:r w:rsidRPr="00E1158E">
              <w:rPr>
                <w:rFonts w:ascii="Times New Roman" w:eastAsia="ＭＳ 明朝" w:hAnsi="Times New Roman" w:cs="Times New Roman"/>
                <w:szCs w:val="21"/>
              </w:rPr>
              <w:t>98</w:t>
            </w:r>
            <w:r w:rsidRPr="00E1158E">
              <w:rPr>
                <w:rFonts w:ascii="Times New Roman" w:eastAsia="ＭＳ 明朝" w:hAnsi="Times New Roman" w:cs="Times New Roman"/>
                <w:szCs w:val="21"/>
              </w:rPr>
              <w:t>日後</w:t>
            </w:r>
          </w:p>
        </w:tc>
      </w:tr>
      <w:tr w:rsidR="002F1C4D" w:rsidRPr="00E1158E" w14:paraId="49FEB916" w14:textId="77777777" w:rsidTr="00536B34">
        <w:trPr>
          <w:cantSplit/>
          <w:trHeight w:val="150"/>
        </w:trPr>
        <w:tc>
          <w:tcPr>
            <w:tcW w:w="1560" w:type="dxa"/>
            <w:shd w:val="clear" w:color="auto" w:fill="auto"/>
          </w:tcPr>
          <w:p w14:paraId="3A394F7E"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24</w:t>
            </w:r>
            <w:r w:rsidRPr="00E1158E">
              <w:rPr>
                <w:rFonts w:ascii="Times New Roman" w:eastAsia="ＭＳ 明朝" w:hAnsi="Times New Roman" w:cs="Times New Roman"/>
                <w:szCs w:val="21"/>
              </w:rPr>
              <w:t>週後</w:t>
            </w:r>
            <w:r w:rsidRPr="00E1158E">
              <w:rPr>
                <w:rFonts w:ascii="Times New Roman" w:eastAsia="ＭＳ 明朝" w:hAnsi="Times New Roman" w:cs="Times New Roman"/>
                <w:szCs w:val="21"/>
              </w:rPr>
              <w:t xml:space="preserve"> </w:t>
            </w:r>
          </w:p>
        </w:tc>
        <w:tc>
          <w:tcPr>
            <w:tcW w:w="2410" w:type="dxa"/>
            <w:shd w:val="clear" w:color="auto" w:fill="auto"/>
          </w:tcPr>
          <w:p w14:paraId="43AB5E34"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治験薬投与開始</w:t>
            </w:r>
            <w:r w:rsidRPr="00E1158E">
              <w:rPr>
                <w:rFonts w:ascii="Times New Roman" w:eastAsia="ＭＳ 明朝" w:hAnsi="Times New Roman" w:cs="Times New Roman"/>
                <w:szCs w:val="21"/>
              </w:rPr>
              <w:t>168</w:t>
            </w:r>
            <w:r w:rsidRPr="00E1158E">
              <w:rPr>
                <w:rFonts w:ascii="Times New Roman" w:eastAsia="ＭＳ 明朝" w:hAnsi="Times New Roman" w:cs="Times New Roman"/>
                <w:szCs w:val="21"/>
              </w:rPr>
              <w:t>日後</w:t>
            </w:r>
          </w:p>
        </w:tc>
        <w:tc>
          <w:tcPr>
            <w:tcW w:w="4819" w:type="dxa"/>
            <w:shd w:val="clear" w:color="auto" w:fill="auto"/>
          </w:tcPr>
          <w:p w14:paraId="2049CB08"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治験薬投与開始</w:t>
            </w:r>
            <w:r w:rsidRPr="00E1158E">
              <w:rPr>
                <w:rFonts w:ascii="Times New Roman" w:eastAsia="ＭＳ 明朝" w:hAnsi="Times New Roman" w:cs="Times New Roman"/>
                <w:szCs w:val="21"/>
              </w:rPr>
              <w:t>155</w:t>
            </w:r>
            <w:r w:rsidRPr="00E1158E">
              <w:rPr>
                <w:rFonts w:ascii="Times New Roman" w:eastAsia="ＭＳ 明朝" w:hAnsi="Times New Roman" w:cs="Times New Roman"/>
                <w:szCs w:val="21"/>
              </w:rPr>
              <w:t>日後から治験薬投与開始</w:t>
            </w:r>
            <w:r w:rsidRPr="00E1158E">
              <w:rPr>
                <w:rFonts w:ascii="Times New Roman" w:eastAsia="ＭＳ 明朝" w:hAnsi="Times New Roman" w:cs="Times New Roman"/>
                <w:szCs w:val="21"/>
              </w:rPr>
              <w:t>182</w:t>
            </w:r>
            <w:r w:rsidRPr="00E1158E">
              <w:rPr>
                <w:rFonts w:ascii="Times New Roman" w:eastAsia="ＭＳ 明朝" w:hAnsi="Times New Roman" w:cs="Times New Roman"/>
                <w:szCs w:val="21"/>
              </w:rPr>
              <w:t>日後</w:t>
            </w:r>
          </w:p>
        </w:tc>
      </w:tr>
      <w:tr w:rsidR="002F1C4D" w:rsidRPr="00E1158E" w14:paraId="5A4103C0" w14:textId="77777777" w:rsidTr="00536B34">
        <w:trPr>
          <w:cantSplit/>
          <w:trHeight w:val="150"/>
        </w:trPr>
        <w:tc>
          <w:tcPr>
            <w:tcW w:w="1560" w:type="dxa"/>
            <w:shd w:val="clear" w:color="auto" w:fill="auto"/>
          </w:tcPr>
          <w:p w14:paraId="4C0F7043"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最終投与時</w:t>
            </w:r>
            <w:r w:rsidRPr="00E1158E">
              <w:rPr>
                <w:rFonts w:ascii="Times New Roman" w:eastAsia="ＭＳ 明朝" w:hAnsi="Times New Roman" w:cs="Times New Roman"/>
                <w:szCs w:val="21"/>
              </w:rPr>
              <w:t xml:space="preserve"> </w:t>
            </w:r>
          </w:p>
        </w:tc>
        <w:tc>
          <w:tcPr>
            <w:tcW w:w="2410" w:type="dxa"/>
            <w:shd w:val="clear" w:color="auto" w:fill="auto"/>
          </w:tcPr>
          <w:p w14:paraId="07528A11"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治験薬投与終了日</w:t>
            </w:r>
          </w:p>
        </w:tc>
        <w:tc>
          <w:tcPr>
            <w:tcW w:w="4819" w:type="dxa"/>
            <w:shd w:val="clear" w:color="auto" w:fill="auto"/>
          </w:tcPr>
          <w:p w14:paraId="04876BD9" w14:textId="77777777" w:rsidR="002F1C4D" w:rsidRPr="00E1158E" w:rsidRDefault="002F1C4D" w:rsidP="00536B34">
            <w:pPr>
              <w:rPr>
                <w:rFonts w:ascii="Times New Roman" w:eastAsia="ＭＳ 明朝" w:hAnsi="Times New Roman" w:cs="Times New Roman"/>
                <w:szCs w:val="21"/>
              </w:rPr>
            </w:pPr>
            <w:r w:rsidRPr="00E1158E">
              <w:rPr>
                <w:rFonts w:ascii="Times New Roman" w:eastAsia="ＭＳ 明朝" w:hAnsi="Times New Roman" w:cs="Times New Roman"/>
                <w:szCs w:val="21"/>
              </w:rPr>
              <w:t>治験薬投与開始</w:t>
            </w:r>
            <w:r w:rsidRPr="00E1158E">
              <w:rPr>
                <w:rFonts w:ascii="Times New Roman" w:eastAsia="ＭＳ 明朝" w:hAnsi="Times New Roman" w:cs="Times New Roman"/>
                <w:szCs w:val="21"/>
              </w:rPr>
              <w:t>2</w:t>
            </w:r>
            <w:r w:rsidRPr="00E1158E">
              <w:rPr>
                <w:rFonts w:ascii="Times New Roman" w:eastAsia="ＭＳ 明朝" w:hAnsi="Times New Roman" w:cs="Times New Roman"/>
                <w:szCs w:val="21"/>
              </w:rPr>
              <w:t>日後から治験薬投与開始</w:t>
            </w:r>
            <w:r w:rsidRPr="00E1158E">
              <w:rPr>
                <w:rFonts w:ascii="Times New Roman" w:eastAsia="ＭＳ 明朝" w:hAnsi="Times New Roman" w:cs="Times New Roman"/>
                <w:szCs w:val="21"/>
              </w:rPr>
              <w:t>182</w:t>
            </w:r>
            <w:r w:rsidRPr="00E1158E">
              <w:rPr>
                <w:rFonts w:ascii="Times New Roman" w:eastAsia="ＭＳ 明朝" w:hAnsi="Times New Roman" w:cs="Times New Roman"/>
                <w:szCs w:val="21"/>
              </w:rPr>
              <w:t>日後</w:t>
            </w:r>
          </w:p>
        </w:tc>
      </w:tr>
    </w:tbl>
    <w:p w14:paraId="0B39C521" w14:textId="77777777" w:rsidR="002F1C4D" w:rsidRPr="00E1158E" w:rsidRDefault="002F1C4D" w:rsidP="002F1C4D">
      <w:pPr>
        <w:ind w:firstLineChars="200" w:firstLine="420"/>
        <w:rPr>
          <w:rFonts w:ascii="Times New Roman" w:eastAsia="ＭＳ 明朝" w:hAnsi="Times New Roman" w:cs="Times New Roman"/>
          <w:szCs w:val="21"/>
        </w:rPr>
      </w:pPr>
      <w:r w:rsidRPr="00E1158E">
        <w:rPr>
          <w:rFonts w:ascii="Times New Roman" w:eastAsia="ＭＳ 明朝" w:hAnsi="Times New Roman" w:cs="Times New Roman"/>
          <w:szCs w:val="21"/>
        </w:rPr>
        <w:t>治験薬投与終了日から</w:t>
      </w:r>
      <w:r w:rsidRPr="00E1158E">
        <w:rPr>
          <w:rFonts w:ascii="Times New Roman" w:eastAsia="ＭＳ 明朝" w:hAnsi="Times New Roman" w:cs="Times New Roman"/>
          <w:szCs w:val="21"/>
        </w:rPr>
        <w:t>7</w:t>
      </w:r>
      <w:r w:rsidRPr="00E1158E">
        <w:rPr>
          <w:rFonts w:ascii="Times New Roman" w:eastAsia="ＭＳ 明朝" w:hAnsi="Times New Roman" w:cs="Times New Roman"/>
          <w:szCs w:val="21"/>
        </w:rPr>
        <w:t>日後以降のデータは採用しない。</w:t>
      </w:r>
    </w:p>
    <w:p w14:paraId="424C3770" w14:textId="77777777" w:rsidR="002F1C4D" w:rsidRPr="00E1158E" w:rsidRDefault="002F1C4D" w:rsidP="002F1C4D">
      <w:pPr>
        <w:rPr>
          <w:rFonts w:ascii="Times New Roman" w:eastAsia="ＭＳ 明朝" w:hAnsi="Times New Roman" w:cs="Times New Roman"/>
          <w:szCs w:val="21"/>
        </w:rPr>
      </w:pPr>
    </w:p>
    <w:p w14:paraId="00F7A33A" w14:textId="77777777" w:rsidR="002F1C4D" w:rsidRPr="00E96B25" w:rsidRDefault="002F1C4D" w:rsidP="002F1C4D">
      <w:pPr>
        <w:pStyle w:val="1"/>
        <w:spacing w:before="0" w:after="0"/>
        <w:rPr>
          <w:rFonts w:ascii="Times New Roman" w:eastAsia="ＭＳ 明朝" w:hAnsi="Times New Roman" w:cs="Times New Roman"/>
          <w:sz w:val="21"/>
          <w:szCs w:val="21"/>
        </w:rPr>
      </w:pPr>
      <w:bookmarkStart w:id="55" w:name="_Toc89030048"/>
      <w:r w:rsidRPr="00E1158E">
        <w:rPr>
          <w:rFonts w:ascii="Times New Roman" w:eastAsia="ＭＳ 明朝" w:hAnsi="Times New Roman" w:cs="Times New Roman"/>
          <w:sz w:val="21"/>
          <w:szCs w:val="21"/>
        </w:rPr>
        <w:t>症例</w:t>
      </w:r>
      <w:r>
        <w:rPr>
          <w:rFonts w:ascii="Times New Roman" w:eastAsia="ＭＳ 明朝" w:hAnsi="Times New Roman" w:cs="Times New Roman" w:hint="eastAsia"/>
          <w:sz w:val="21"/>
          <w:szCs w:val="21"/>
        </w:rPr>
        <w:t>及びデータの取扱いの</w:t>
      </w:r>
      <w:r w:rsidRPr="00E1158E">
        <w:rPr>
          <w:rFonts w:ascii="Times New Roman" w:eastAsia="ＭＳ 明朝" w:hAnsi="Times New Roman" w:cs="Times New Roman"/>
          <w:sz w:val="21"/>
          <w:szCs w:val="21"/>
        </w:rPr>
        <w:t>検討</w:t>
      </w:r>
      <w:r>
        <w:rPr>
          <w:rFonts w:ascii="Times New Roman" w:eastAsia="ＭＳ 明朝" w:hAnsi="Times New Roman" w:cs="Times New Roman" w:hint="eastAsia"/>
          <w:sz w:val="21"/>
          <w:szCs w:val="21"/>
        </w:rPr>
        <w:t>、決定</w:t>
      </w:r>
      <w:bookmarkEnd w:id="55"/>
    </w:p>
    <w:p w14:paraId="373D8BE3" w14:textId="77777777" w:rsidR="002F1C4D" w:rsidRPr="00E1158E" w:rsidRDefault="002F1C4D" w:rsidP="002F1C4D">
      <w:pPr>
        <w:pStyle w:val="2"/>
        <w:rPr>
          <w:rFonts w:ascii="Times New Roman" w:eastAsia="ＭＳ 明朝" w:hAnsi="Times New Roman" w:cs="Times New Roman"/>
          <w:szCs w:val="21"/>
        </w:rPr>
      </w:pPr>
      <w:bookmarkStart w:id="56" w:name="_Toc89030049"/>
      <w:r w:rsidRPr="00E1158E">
        <w:rPr>
          <w:rFonts w:ascii="Times New Roman" w:eastAsia="ＭＳ 明朝" w:hAnsi="Times New Roman" w:cs="Times New Roman"/>
          <w:szCs w:val="21"/>
        </w:rPr>
        <w:t>症例</w:t>
      </w:r>
      <w:r>
        <w:rPr>
          <w:rFonts w:ascii="Times New Roman" w:eastAsia="ＭＳ 明朝" w:hAnsi="Times New Roman" w:cs="Times New Roman" w:hint="eastAsia"/>
          <w:szCs w:val="21"/>
        </w:rPr>
        <w:t>及びデータの取扱いの</w:t>
      </w:r>
      <w:r w:rsidRPr="00E1158E">
        <w:rPr>
          <w:rFonts w:ascii="Times New Roman" w:eastAsia="ＭＳ 明朝" w:hAnsi="Times New Roman" w:cs="Times New Roman"/>
          <w:szCs w:val="21"/>
        </w:rPr>
        <w:t>検討</w:t>
      </w:r>
      <w:bookmarkEnd w:id="56"/>
    </w:p>
    <w:p w14:paraId="4F2C5690" w14:textId="77777777" w:rsidR="002F1C4D" w:rsidRPr="0012755F" w:rsidRDefault="002F1C4D" w:rsidP="002F1C4D">
      <w:pPr>
        <w:ind w:firstLineChars="100" w:firstLine="210"/>
        <w:rPr>
          <w:rFonts w:ascii="Times New Roman" w:eastAsia="ＭＳ 明朝" w:hAnsi="Times New Roman" w:cs="Times New Roman"/>
          <w:szCs w:val="21"/>
        </w:rPr>
      </w:pPr>
      <w:r w:rsidRPr="0012755F">
        <w:rPr>
          <w:rFonts w:ascii="Times New Roman" w:eastAsia="ＭＳ 明朝" w:hAnsi="Times New Roman" w:cs="Times New Roman"/>
          <w:szCs w:val="21"/>
        </w:rPr>
        <w:t>自ら治験を実施する者は、症例ごとの評価対象としての採否や個々の観測値の評価対象としての採否を、本基準に従い決定する。自ら治験を実施する者の採否の判定について、医学的観点及び統計的な観点からの妥当性、一貫性を確認することを目的として、症例及びデータの取扱いの検討を行う。なお、本検討は、</w:t>
      </w:r>
      <w:r>
        <w:rPr>
          <w:rFonts w:ascii="Times New Roman" w:eastAsia="ＭＳ 明朝" w:hAnsi="Times New Roman" w:cs="Times New Roman" w:hint="eastAsia"/>
          <w:szCs w:val="21"/>
        </w:rPr>
        <w:t>会議体又は</w:t>
      </w:r>
      <w:r w:rsidRPr="0012755F">
        <w:rPr>
          <w:rFonts w:ascii="Times New Roman" w:eastAsia="ＭＳ 明朝" w:hAnsi="Times New Roman" w:cs="Times New Roman"/>
          <w:szCs w:val="21"/>
        </w:rPr>
        <w:t>メールベースでの協議も可とする。</w:t>
      </w:r>
    </w:p>
    <w:p w14:paraId="7301A21C" w14:textId="77777777" w:rsidR="002F1C4D" w:rsidRPr="00E96B25" w:rsidRDefault="002F1C4D" w:rsidP="002F1C4D">
      <w:pPr>
        <w:rPr>
          <w:rFonts w:ascii="Times New Roman" w:eastAsia="ＭＳ 明朝" w:hAnsi="Times New Roman" w:cs="Times New Roman"/>
          <w:szCs w:val="21"/>
        </w:rPr>
      </w:pPr>
    </w:p>
    <w:p w14:paraId="20B4F72C" w14:textId="77777777" w:rsidR="002F1C4D" w:rsidRPr="00E1158E" w:rsidRDefault="002F1C4D" w:rsidP="002F1C4D">
      <w:pPr>
        <w:pStyle w:val="2"/>
        <w:rPr>
          <w:rFonts w:ascii="Times New Roman" w:eastAsia="ＭＳ 明朝" w:hAnsi="Times New Roman" w:cs="Times New Roman"/>
          <w:szCs w:val="21"/>
        </w:rPr>
      </w:pPr>
      <w:bookmarkStart w:id="57" w:name="_Toc89030050"/>
      <w:r w:rsidRPr="00E1158E">
        <w:rPr>
          <w:rFonts w:ascii="Times New Roman" w:eastAsia="ＭＳ 明朝" w:hAnsi="Times New Roman" w:cs="Times New Roman"/>
          <w:szCs w:val="21"/>
        </w:rPr>
        <w:t>症例</w:t>
      </w:r>
      <w:r>
        <w:rPr>
          <w:rFonts w:ascii="Times New Roman" w:eastAsia="ＭＳ 明朝" w:hAnsi="Times New Roman" w:cs="Times New Roman" w:hint="eastAsia"/>
          <w:szCs w:val="21"/>
        </w:rPr>
        <w:t>及びデータの取扱い</w:t>
      </w:r>
      <w:r w:rsidRPr="00E1158E">
        <w:rPr>
          <w:rFonts w:ascii="Times New Roman" w:eastAsia="ＭＳ 明朝" w:hAnsi="Times New Roman" w:cs="Times New Roman"/>
          <w:szCs w:val="21"/>
        </w:rPr>
        <w:t>検討</w:t>
      </w:r>
      <w:r>
        <w:rPr>
          <w:rFonts w:ascii="Times New Roman" w:eastAsia="ＭＳ 明朝" w:hAnsi="Times New Roman" w:cs="Times New Roman" w:hint="eastAsia"/>
          <w:szCs w:val="21"/>
        </w:rPr>
        <w:t>へ</w:t>
      </w:r>
      <w:r w:rsidRPr="00E1158E">
        <w:rPr>
          <w:rFonts w:ascii="Times New Roman" w:eastAsia="ＭＳ 明朝" w:hAnsi="Times New Roman" w:cs="Times New Roman"/>
          <w:szCs w:val="21"/>
        </w:rPr>
        <w:t>の参加者</w:t>
      </w:r>
      <w:bookmarkEnd w:id="57"/>
    </w:p>
    <w:p w14:paraId="597B1525" w14:textId="77777777" w:rsidR="002F1C4D" w:rsidRPr="00E1158E" w:rsidRDefault="002F1C4D" w:rsidP="002F1C4D">
      <w:pPr>
        <w:ind w:firstLine="210"/>
        <w:rPr>
          <w:rFonts w:ascii="Times New Roman" w:eastAsia="ＭＳ 明朝" w:hAnsi="Times New Roman" w:cs="Times New Roman"/>
          <w:szCs w:val="21"/>
        </w:rPr>
      </w:pPr>
      <w:r w:rsidRPr="00E1158E">
        <w:rPr>
          <w:rFonts w:ascii="Times New Roman" w:eastAsia="ＭＳ 明朝" w:hAnsi="Times New Roman" w:cs="Times New Roman"/>
          <w:szCs w:val="21"/>
        </w:rPr>
        <w:t>症例</w:t>
      </w:r>
      <w:r>
        <w:rPr>
          <w:rFonts w:ascii="Times New Roman" w:eastAsia="ＭＳ 明朝" w:hAnsi="Times New Roman" w:cs="Times New Roman" w:hint="eastAsia"/>
          <w:szCs w:val="21"/>
        </w:rPr>
        <w:t>及びデータの取扱い</w:t>
      </w:r>
      <w:r w:rsidRPr="00E1158E">
        <w:rPr>
          <w:rFonts w:ascii="Times New Roman" w:eastAsia="ＭＳ 明朝" w:hAnsi="Times New Roman" w:cs="Times New Roman"/>
          <w:szCs w:val="21"/>
        </w:rPr>
        <w:t>検討</w:t>
      </w:r>
      <w:r>
        <w:rPr>
          <w:rFonts w:ascii="Times New Roman" w:eastAsia="ＭＳ 明朝" w:hAnsi="Times New Roman" w:cs="Times New Roman" w:hint="eastAsia"/>
          <w:szCs w:val="21"/>
        </w:rPr>
        <w:t>へ</w:t>
      </w:r>
      <w:r w:rsidRPr="00E1158E">
        <w:rPr>
          <w:rFonts w:ascii="Times New Roman" w:eastAsia="ＭＳ 明朝" w:hAnsi="Times New Roman" w:cs="Times New Roman"/>
          <w:szCs w:val="21"/>
        </w:rPr>
        <w:t>の必須参加者は、自ら治験を実施する者、統計解析責任者、</w:t>
      </w:r>
      <w:r w:rsidRPr="00E1158E">
        <w:rPr>
          <w:rFonts w:ascii="Times New Roman" w:eastAsia="ＭＳ 明朝" w:hAnsi="Times New Roman" w:cs="Times New Roman"/>
          <w:szCs w:val="21"/>
        </w:rPr>
        <w:lastRenderedPageBreak/>
        <w:t>データマネジメント責任者、モニタリング責任者、</w:t>
      </w:r>
      <w:r>
        <w:rPr>
          <w:rFonts w:ascii="Times New Roman" w:eastAsia="ＭＳ 明朝" w:hAnsi="Times New Roman" w:cs="Times New Roman" w:hint="eastAsia"/>
          <w:szCs w:val="21"/>
        </w:rPr>
        <w:t>及び</w:t>
      </w:r>
      <w:r w:rsidRPr="00E1158E">
        <w:rPr>
          <w:rFonts w:ascii="Times New Roman" w:eastAsia="ＭＳ 明朝" w:hAnsi="Times New Roman" w:cs="Times New Roman"/>
          <w:szCs w:val="21"/>
        </w:rPr>
        <w:t>プロジェクトマネジャーとする。</w:t>
      </w:r>
      <w:bookmarkStart w:id="58" w:name="_Hlk34637861"/>
      <w:r>
        <w:rPr>
          <w:rFonts w:ascii="Times New Roman" w:eastAsia="ＭＳ 明朝" w:hAnsi="Times New Roman" w:cs="Times New Roman" w:hint="eastAsia"/>
          <w:szCs w:val="21"/>
        </w:rPr>
        <w:t>なお、自ら治験を実施する者及び</w:t>
      </w:r>
      <w:r w:rsidRPr="00891019">
        <w:rPr>
          <w:rFonts w:ascii="Times New Roman" w:eastAsia="ＭＳ 明朝" w:hAnsi="Times New Roman" w:cs="Times New Roman"/>
          <w:szCs w:val="21"/>
        </w:rPr>
        <w:t>プロジェクトマネジャー</w:t>
      </w:r>
      <w:r>
        <w:rPr>
          <w:rFonts w:ascii="Times New Roman" w:eastAsia="ＭＳ 明朝" w:hAnsi="Times New Roman" w:cs="Times New Roman" w:hint="eastAsia"/>
          <w:szCs w:val="21"/>
        </w:rPr>
        <w:t>を除く責任者は、自身の参加が難しい場合は、代理として担当者を参加させることは可とする。</w:t>
      </w:r>
    </w:p>
    <w:bookmarkEnd w:id="58"/>
    <w:p w14:paraId="61E71530" w14:textId="77777777" w:rsidR="002F1C4D" w:rsidRPr="00E1158E" w:rsidRDefault="002F1C4D" w:rsidP="002F1C4D">
      <w:pPr>
        <w:rPr>
          <w:rFonts w:ascii="Times New Roman" w:eastAsia="ＭＳ 明朝" w:hAnsi="Times New Roman" w:cs="Times New Roman"/>
          <w:szCs w:val="21"/>
        </w:rPr>
      </w:pPr>
    </w:p>
    <w:p w14:paraId="7924D017" w14:textId="77777777" w:rsidR="002F1C4D" w:rsidRPr="00E1158E" w:rsidRDefault="002F1C4D" w:rsidP="002F1C4D">
      <w:pPr>
        <w:pStyle w:val="2"/>
        <w:rPr>
          <w:rFonts w:ascii="Times New Roman" w:eastAsia="ＭＳ 明朝" w:hAnsi="Times New Roman" w:cs="Times New Roman"/>
          <w:szCs w:val="21"/>
        </w:rPr>
      </w:pPr>
      <w:bookmarkStart w:id="59" w:name="_Toc89030051"/>
      <w:r>
        <w:rPr>
          <w:rFonts w:ascii="Times New Roman" w:eastAsia="ＭＳ 明朝" w:hAnsi="Times New Roman" w:cs="Times New Roman" w:hint="eastAsia"/>
          <w:szCs w:val="21"/>
        </w:rPr>
        <w:t>症例及びデータの取扱い</w:t>
      </w:r>
      <w:r w:rsidRPr="00E1158E">
        <w:rPr>
          <w:rFonts w:ascii="Times New Roman" w:eastAsia="ＭＳ 明朝" w:hAnsi="Times New Roman" w:cs="Times New Roman"/>
          <w:szCs w:val="21"/>
        </w:rPr>
        <w:t>の決定</w:t>
      </w:r>
      <w:bookmarkEnd w:id="59"/>
    </w:p>
    <w:p w14:paraId="144FF3A6" w14:textId="77777777" w:rsidR="002F1C4D" w:rsidRPr="00E1158E" w:rsidRDefault="002F1C4D" w:rsidP="002F1C4D">
      <w:pPr>
        <w:ind w:firstLine="210"/>
        <w:rPr>
          <w:rFonts w:ascii="Times New Roman" w:eastAsia="ＭＳ 明朝" w:hAnsi="Times New Roman" w:cs="Times New Roman"/>
          <w:szCs w:val="21"/>
        </w:rPr>
      </w:pPr>
      <w:r w:rsidRPr="00E1158E">
        <w:rPr>
          <w:rFonts w:ascii="Times New Roman" w:eastAsia="ＭＳ 明朝" w:hAnsi="Times New Roman" w:cs="Times New Roman"/>
          <w:szCs w:val="21"/>
        </w:rPr>
        <w:t>自ら治験を実施する者は、症例報告書に記載された情報、</w:t>
      </w:r>
      <w:r>
        <w:rPr>
          <w:rFonts w:ascii="Times New Roman" w:eastAsia="ＭＳ 明朝" w:hAnsi="Times New Roman" w:cs="Times New Roman" w:hint="eastAsia"/>
          <w:szCs w:val="21"/>
        </w:rPr>
        <w:t>又</w:t>
      </w:r>
      <w:r w:rsidRPr="00E1158E">
        <w:rPr>
          <w:rFonts w:ascii="Times New Roman" w:eastAsia="ＭＳ 明朝" w:hAnsi="Times New Roman" w:cs="Times New Roman"/>
          <w:szCs w:val="21"/>
        </w:rPr>
        <w:t>は採否の決定の補助情報となる資料（作成された場合）に基づいて、医学的観点から採否の判定の妥当性及び一貫性を確認し、採否を</w:t>
      </w:r>
      <w:r>
        <w:rPr>
          <w:rFonts w:ascii="Times New Roman" w:eastAsia="ＭＳ 明朝" w:hAnsi="Times New Roman" w:cs="Times New Roman" w:hint="eastAsia"/>
          <w:szCs w:val="21"/>
        </w:rPr>
        <w:t>決定</w:t>
      </w:r>
      <w:r w:rsidRPr="00E1158E">
        <w:rPr>
          <w:rFonts w:ascii="Times New Roman" w:eastAsia="ＭＳ 明朝" w:hAnsi="Times New Roman" w:cs="Times New Roman"/>
          <w:szCs w:val="21"/>
        </w:rPr>
        <w:t>する。</w:t>
      </w:r>
      <w:r>
        <w:rPr>
          <w:rFonts w:ascii="Times New Roman" w:eastAsia="ＭＳ 明朝" w:hAnsi="Times New Roman" w:cs="Times New Roman" w:hint="eastAsia"/>
          <w:szCs w:val="21"/>
        </w:rPr>
        <w:t>また</w:t>
      </w:r>
      <w:r w:rsidRPr="00E1158E">
        <w:rPr>
          <w:rFonts w:ascii="Times New Roman" w:eastAsia="ＭＳ 明朝" w:hAnsi="Times New Roman" w:cs="Times New Roman"/>
          <w:szCs w:val="21"/>
        </w:rPr>
        <w:t>、統計解析責任者は、</w:t>
      </w:r>
      <w:r>
        <w:rPr>
          <w:rFonts w:ascii="Times New Roman" w:eastAsia="ＭＳ 明朝" w:hAnsi="Times New Roman" w:cs="Times New Roman" w:hint="eastAsia"/>
          <w:szCs w:val="21"/>
        </w:rPr>
        <w:t>治験の目的に対して</w:t>
      </w:r>
      <w:r w:rsidRPr="00E1158E">
        <w:rPr>
          <w:rFonts w:ascii="Times New Roman" w:eastAsia="ＭＳ 明朝" w:hAnsi="Times New Roman" w:cs="Times New Roman"/>
          <w:szCs w:val="21"/>
        </w:rPr>
        <w:t>採否判定</w:t>
      </w:r>
      <w:r>
        <w:rPr>
          <w:rFonts w:ascii="Times New Roman" w:eastAsia="ＭＳ 明朝" w:hAnsi="Times New Roman" w:cs="Times New Roman" w:hint="eastAsia"/>
          <w:szCs w:val="21"/>
        </w:rPr>
        <w:t>が</w:t>
      </w:r>
      <w:r w:rsidRPr="00E1158E">
        <w:rPr>
          <w:rFonts w:ascii="Times New Roman" w:eastAsia="ＭＳ 明朝" w:hAnsi="Times New Roman" w:cs="Times New Roman"/>
          <w:szCs w:val="21"/>
        </w:rPr>
        <w:t>妥当性</w:t>
      </w:r>
      <w:r>
        <w:rPr>
          <w:rFonts w:ascii="Times New Roman" w:eastAsia="ＭＳ 明朝" w:hAnsi="Times New Roman" w:cs="Times New Roman" w:hint="eastAsia"/>
          <w:szCs w:val="21"/>
        </w:rPr>
        <w:t>であるかを</w:t>
      </w:r>
      <w:r w:rsidRPr="00E1158E">
        <w:rPr>
          <w:rFonts w:ascii="Times New Roman" w:eastAsia="ＭＳ 明朝" w:hAnsi="Times New Roman" w:cs="Times New Roman"/>
          <w:szCs w:val="21"/>
        </w:rPr>
        <w:t>確認する。採否の</w:t>
      </w:r>
      <w:r>
        <w:rPr>
          <w:rFonts w:ascii="Times New Roman" w:eastAsia="ＭＳ 明朝" w:hAnsi="Times New Roman" w:cs="Times New Roman" w:hint="eastAsia"/>
          <w:szCs w:val="21"/>
        </w:rPr>
        <w:t>決定</w:t>
      </w:r>
      <w:r w:rsidRPr="00E1158E">
        <w:rPr>
          <w:rFonts w:ascii="Times New Roman" w:eastAsia="ＭＳ 明朝" w:hAnsi="Times New Roman" w:cs="Times New Roman"/>
          <w:szCs w:val="21"/>
        </w:rPr>
        <w:t>において、その結論が統計解析責任者</w:t>
      </w:r>
      <w:r>
        <w:rPr>
          <w:rFonts w:ascii="Times New Roman" w:eastAsia="ＭＳ 明朝" w:hAnsi="Times New Roman" w:cs="Times New Roman" w:hint="eastAsia"/>
          <w:szCs w:val="21"/>
        </w:rPr>
        <w:t>、データマネジメント責任者、モニタリング責任者、及びプロジェクトマネジャー</w:t>
      </w:r>
      <w:r w:rsidRPr="00E1158E">
        <w:rPr>
          <w:rFonts w:ascii="Times New Roman" w:eastAsia="ＭＳ 明朝" w:hAnsi="Times New Roman" w:cs="Times New Roman"/>
          <w:szCs w:val="21"/>
        </w:rPr>
        <w:t>の見解と異なる場合には、自ら治験を実施する者は、統計解析責任者</w:t>
      </w:r>
      <w:r>
        <w:rPr>
          <w:rFonts w:ascii="Times New Roman" w:eastAsia="ＭＳ 明朝" w:hAnsi="Times New Roman" w:cs="Times New Roman" w:hint="eastAsia"/>
          <w:szCs w:val="21"/>
        </w:rPr>
        <w:t>、データマネジメント責任者、モニタリング責任者、及びプロジェクトマネジャー</w:t>
      </w:r>
      <w:r w:rsidRPr="00E1158E">
        <w:rPr>
          <w:rFonts w:ascii="Times New Roman" w:eastAsia="ＭＳ 明朝" w:hAnsi="Times New Roman" w:cs="Times New Roman"/>
          <w:szCs w:val="21"/>
        </w:rPr>
        <w:t>とその評価について協議する。最終的に、自ら治験を実施する者が採否の決定を行う</w:t>
      </w:r>
      <w:r>
        <w:rPr>
          <w:rFonts w:ascii="Times New Roman" w:eastAsia="ＭＳ 明朝" w:hAnsi="Times New Roman" w:cs="Times New Roman" w:hint="eastAsia"/>
          <w:szCs w:val="21"/>
        </w:rPr>
        <w:t>が、その協議内容は議事録に記録する</w:t>
      </w:r>
      <w:r w:rsidRPr="00E1158E">
        <w:rPr>
          <w:rFonts w:ascii="Times New Roman" w:eastAsia="ＭＳ 明朝" w:hAnsi="Times New Roman" w:cs="Times New Roman"/>
          <w:szCs w:val="21"/>
        </w:rPr>
        <w:t>。</w:t>
      </w:r>
    </w:p>
    <w:p w14:paraId="5A42F35B" w14:textId="77777777" w:rsidR="002F1C4D" w:rsidRPr="0072466E" w:rsidRDefault="002F1C4D" w:rsidP="002F1C4D">
      <w:pPr>
        <w:rPr>
          <w:rFonts w:ascii="Times New Roman" w:eastAsia="ＭＳ 明朝" w:hAnsi="Times New Roman" w:cs="Times New Roman"/>
          <w:szCs w:val="21"/>
        </w:rPr>
      </w:pPr>
    </w:p>
    <w:p w14:paraId="557ED1E9" w14:textId="77777777" w:rsidR="002F1C4D" w:rsidRPr="00E1158E" w:rsidRDefault="002F1C4D" w:rsidP="002F1C4D">
      <w:pPr>
        <w:pStyle w:val="1"/>
        <w:spacing w:before="0" w:after="0"/>
        <w:rPr>
          <w:rFonts w:ascii="Times New Roman" w:eastAsia="ＭＳ 明朝" w:hAnsi="Times New Roman" w:cs="Times New Roman"/>
          <w:sz w:val="21"/>
          <w:szCs w:val="21"/>
        </w:rPr>
      </w:pPr>
      <w:bookmarkStart w:id="60" w:name="_Toc89030052"/>
      <w:r w:rsidRPr="00E1158E">
        <w:rPr>
          <w:rFonts w:ascii="Times New Roman" w:eastAsia="ＭＳ 明朝" w:hAnsi="Times New Roman" w:cs="Times New Roman"/>
          <w:sz w:val="21"/>
          <w:szCs w:val="21"/>
        </w:rPr>
        <w:t>症例及びデータ</w:t>
      </w:r>
      <w:r>
        <w:rPr>
          <w:rFonts w:ascii="Times New Roman" w:eastAsia="ＭＳ 明朝" w:hAnsi="Times New Roman" w:cs="Times New Roman" w:hint="eastAsia"/>
          <w:sz w:val="21"/>
          <w:szCs w:val="21"/>
        </w:rPr>
        <w:t>の</w:t>
      </w:r>
      <w:r w:rsidRPr="00E1158E">
        <w:rPr>
          <w:rFonts w:ascii="Times New Roman" w:eastAsia="ＭＳ 明朝" w:hAnsi="Times New Roman" w:cs="Times New Roman"/>
          <w:sz w:val="21"/>
          <w:szCs w:val="21"/>
        </w:rPr>
        <w:t>取扱い</w:t>
      </w:r>
      <w:r>
        <w:rPr>
          <w:rFonts w:ascii="Times New Roman" w:eastAsia="ＭＳ 明朝" w:hAnsi="Times New Roman" w:cs="Times New Roman" w:hint="eastAsia"/>
          <w:sz w:val="21"/>
          <w:szCs w:val="21"/>
        </w:rPr>
        <w:t>決定</w:t>
      </w:r>
      <w:r w:rsidRPr="00E1158E">
        <w:rPr>
          <w:rFonts w:ascii="Times New Roman" w:eastAsia="ＭＳ 明朝" w:hAnsi="Times New Roman" w:cs="Times New Roman"/>
          <w:sz w:val="21"/>
          <w:szCs w:val="21"/>
        </w:rPr>
        <w:t>の独立性</w:t>
      </w:r>
      <w:bookmarkEnd w:id="60"/>
    </w:p>
    <w:p w14:paraId="7D47A80A" w14:textId="77777777" w:rsidR="002F1C4D" w:rsidRPr="00E1158E" w:rsidRDefault="002F1C4D" w:rsidP="002F1C4D">
      <w:pPr>
        <w:ind w:firstLineChars="100" w:firstLine="210"/>
        <w:jc w:val="left"/>
        <w:rPr>
          <w:rFonts w:ascii="Times New Roman" w:eastAsia="ＭＳ 明朝" w:hAnsi="Times New Roman" w:cs="Times New Roman"/>
          <w:szCs w:val="21"/>
        </w:rPr>
      </w:pPr>
      <w:r w:rsidRPr="00891019">
        <w:rPr>
          <w:rFonts w:ascii="Times New Roman" w:eastAsia="ＭＳ 明朝" w:hAnsi="Times New Roman" w:cs="Times New Roman"/>
          <w:szCs w:val="21"/>
        </w:rPr>
        <w:t>症例及びデータの取扱い検討</w:t>
      </w:r>
      <w:r w:rsidRPr="00E1158E">
        <w:rPr>
          <w:rFonts w:ascii="Times New Roman" w:eastAsia="ＭＳ 明朝" w:hAnsi="Times New Roman" w:cs="Times New Roman"/>
          <w:szCs w:val="21"/>
        </w:rPr>
        <w:t>における協議及び採否の</w:t>
      </w:r>
      <w:r>
        <w:rPr>
          <w:rFonts w:ascii="Times New Roman" w:eastAsia="ＭＳ 明朝" w:hAnsi="Times New Roman" w:cs="Times New Roman" w:hint="eastAsia"/>
          <w:szCs w:val="21"/>
        </w:rPr>
        <w:t>決定</w:t>
      </w:r>
      <w:r w:rsidRPr="00E1158E">
        <w:rPr>
          <w:rFonts w:ascii="Times New Roman" w:eastAsia="ＭＳ 明朝" w:hAnsi="Times New Roman" w:cs="Times New Roman"/>
          <w:szCs w:val="21"/>
        </w:rPr>
        <w:t>は、データ仮固定後かつデータ固定前に行う。また、</w:t>
      </w:r>
      <w:bookmarkStart w:id="61" w:name="_Hlk34638032"/>
      <w:r w:rsidRPr="00E1158E">
        <w:rPr>
          <w:rFonts w:ascii="Times New Roman" w:eastAsia="ＭＳ 明朝" w:hAnsi="Times New Roman" w:cs="Times New Roman"/>
          <w:szCs w:val="21"/>
        </w:rPr>
        <w:t>採否の決定の補助情報となる資料（作成された場合）</w:t>
      </w:r>
      <w:bookmarkEnd w:id="61"/>
      <w:r w:rsidRPr="00E1158E">
        <w:rPr>
          <w:rFonts w:ascii="Times New Roman" w:eastAsia="ＭＳ 明朝" w:hAnsi="Times New Roman" w:cs="Times New Roman"/>
          <w:szCs w:val="21"/>
        </w:rPr>
        <w:t>は、登録番号で匿名化された被験者個別データにより確認を行うため、</w:t>
      </w:r>
      <w:r w:rsidRPr="00891019">
        <w:rPr>
          <w:rFonts w:ascii="Times New Roman" w:eastAsia="ＭＳ 明朝" w:hAnsi="Times New Roman" w:cs="Times New Roman"/>
          <w:szCs w:val="21"/>
        </w:rPr>
        <w:t>どの医療機関</w:t>
      </w:r>
      <w:r>
        <w:rPr>
          <w:rFonts w:ascii="Times New Roman" w:eastAsia="ＭＳ 明朝" w:hAnsi="Times New Roman" w:cs="Times New Roman" w:hint="eastAsia"/>
          <w:szCs w:val="21"/>
        </w:rPr>
        <w:t>の、どの</w:t>
      </w:r>
      <w:r w:rsidRPr="00891019">
        <w:rPr>
          <w:rFonts w:ascii="Times New Roman" w:eastAsia="ＭＳ 明朝" w:hAnsi="Times New Roman" w:cs="Times New Roman"/>
          <w:szCs w:val="21"/>
        </w:rPr>
        <w:t>治験責任</w:t>
      </w:r>
      <w:r>
        <w:rPr>
          <w:rFonts w:ascii="Times New Roman" w:eastAsia="ＭＳ 明朝" w:hAnsi="Times New Roman" w:cs="Times New Roman" w:hint="eastAsia"/>
          <w:szCs w:val="21"/>
        </w:rPr>
        <w:t>医師・治験</w:t>
      </w:r>
      <w:r w:rsidRPr="00891019">
        <w:rPr>
          <w:rFonts w:ascii="Times New Roman" w:eastAsia="ＭＳ 明朝" w:hAnsi="Times New Roman" w:cs="Times New Roman"/>
          <w:szCs w:val="21"/>
        </w:rPr>
        <w:t>分担医師</w:t>
      </w:r>
      <w:r w:rsidRPr="00E1158E">
        <w:rPr>
          <w:rFonts w:ascii="Times New Roman" w:eastAsia="ＭＳ 明朝" w:hAnsi="Times New Roman" w:cs="Times New Roman"/>
          <w:szCs w:val="21"/>
        </w:rPr>
        <w:t>の症例であるかは特定できない形式で作成する。</w:t>
      </w:r>
      <w:r>
        <w:rPr>
          <w:rFonts w:ascii="Times New Roman" w:eastAsia="ＭＳ 明朝" w:hAnsi="Times New Roman" w:cs="Times New Roman" w:hint="eastAsia"/>
          <w:szCs w:val="21"/>
        </w:rPr>
        <w:t>なお、解析に用いられる主要評価変数は資料に表示してはならない。</w:t>
      </w:r>
    </w:p>
    <w:p w14:paraId="41068404" w14:textId="77777777" w:rsidR="002F1C4D" w:rsidRPr="0072466E" w:rsidRDefault="002F1C4D" w:rsidP="002F1C4D">
      <w:pPr>
        <w:jc w:val="left"/>
        <w:rPr>
          <w:rFonts w:ascii="ＭＳ 明朝" w:eastAsia="ＭＳ 明朝" w:hAnsi="ＭＳ 明朝" w:cs="Times New Roman"/>
          <w:szCs w:val="21"/>
        </w:rPr>
      </w:pPr>
    </w:p>
    <w:p w14:paraId="32035503" w14:textId="77777777" w:rsidR="002F1C4D" w:rsidRPr="00E1158E" w:rsidRDefault="002F1C4D" w:rsidP="002F1C4D">
      <w:pPr>
        <w:pStyle w:val="1"/>
        <w:spacing w:before="0" w:after="0"/>
        <w:rPr>
          <w:rFonts w:ascii="Times New Roman" w:eastAsia="ＭＳ 明朝" w:hAnsi="Times New Roman" w:cs="Times New Roman"/>
          <w:sz w:val="21"/>
          <w:szCs w:val="21"/>
        </w:rPr>
      </w:pPr>
      <w:bookmarkStart w:id="62" w:name="_Toc89030053"/>
      <w:r w:rsidRPr="0072466E">
        <w:rPr>
          <w:rFonts w:ascii="ＭＳ 明朝" w:eastAsia="ＭＳ 明朝" w:hAnsi="ＭＳ 明朝" w:cs="Times New Roman"/>
          <w:sz w:val="21"/>
          <w:szCs w:val="21"/>
        </w:rPr>
        <w:t>症例</w:t>
      </w:r>
      <w:r w:rsidRPr="0072466E">
        <w:rPr>
          <w:rFonts w:ascii="ＭＳ 明朝" w:eastAsia="ＭＳ 明朝" w:hAnsi="ＭＳ 明朝" w:cs="Times New Roman" w:hint="eastAsia"/>
          <w:sz w:val="21"/>
          <w:szCs w:val="21"/>
        </w:rPr>
        <w:t>及びデータの取扱い</w:t>
      </w:r>
      <w:r w:rsidRPr="0072466E">
        <w:rPr>
          <w:rFonts w:ascii="ＭＳ 明朝" w:eastAsia="ＭＳ 明朝" w:hAnsi="ＭＳ 明朝" w:cs="Times New Roman"/>
          <w:sz w:val="21"/>
          <w:szCs w:val="21"/>
        </w:rPr>
        <w:t>検討</w:t>
      </w:r>
      <w:r w:rsidRPr="0072466E">
        <w:rPr>
          <w:rFonts w:ascii="ＭＳ 明朝" w:eastAsia="ＭＳ 明朝" w:hAnsi="ＭＳ 明朝" w:cs="Times New Roman" w:hint="eastAsia"/>
          <w:sz w:val="21"/>
          <w:szCs w:val="21"/>
        </w:rPr>
        <w:t>の</w:t>
      </w:r>
      <w:r w:rsidRPr="0072466E">
        <w:rPr>
          <w:rFonts w:ascii="ＭＳ 明朝" w:eastAsia="ＭＳ 明朝" w:hAnsi="ＭＳ 明朝" w:cs="Times New Roman"/>
          <w:sz w:val="21"/>
          <w:szCs w:val="21"/>
        </w:rPr>
        <w:t>記録</w:t>
      </w:r>
      <w:r w:rsidRPr="0072466E">
        <w:rPr>
          <w:rFonts w:ascii="ＭＳ 明朝" w:eastAsia="ＭＳ 明朝" w:hAnsi="ＭＳ 明朝" w:cs="Times New Roman" w:hint="eastAsia"/>
          <w:sz w:val="21"/>
          <w:szCs w:val="21"/>
        </w:rPr>
        <w:t>、</w:t>
      </w:r>
      <w:r w:rsidRPr="0072466E">
        <w:rPr>
          <w:rFonts w:ascii="ＭＳ 明朝" w:eastAsia="ＭＳ 明朝" w:hAnsi="ＭＳ 明朝" w:cs="Times New Roman"/>
          <w:sz w:val="21"/>
          <w:szCs w:val="21"/>
        </w:rPr>
        <w:t>保管</w:t>
      </w:r>
      <w:bookmarkEnd w:id="62"/>
    </w:p>
    <w:p w14:paraId="44E11979" w14:textId="77777777" w:rsidR="002F1C4D" w:rsidRPr="00E1158E" w:rsidRDefault="002F1C4D" w:rsidP="002F1C4D">
      <w:pPr>
        <w:ind w:firstLine="210"/>
        <w:rPr>
          <w:rFonts w:ascii="Times New Roman" w:eastAsia="ＭＳ 明朝" w:hAnsi="Times New Roman" w:cs="Times New Roman"/>
          <w:szCs w:val="21"/>
        </w:rPr>
      </w:pPr>
      <w:r w:rsidRPr="00E1158E">
        <w:rPr>
          <w:rFonts w:ascii="Times New Roman" w:eastAsia="ＭＳ 明朝" w:hAnsi="Times New Roman" w:cs="Times New Roman"/>
          <w:szCs w:val="21"/>
        </w:rPr>
        <w:t>症例</w:t>
      </w:r>
      <w:r>
        <w:rPr>
          <w:rFonts w:ascii="Times New Roman" w:eastAsia="ＭＳ 明朝" w:hAnsi="Times New Roman" w:cs="Times New Roman" w:hint="eastAsia"/>
          <w:szCs w:val="21"/>
        </w:rPr>
        <w:t>及びデータの取扱い</w:t>
      </w:r>
      <w:r w:rsidRPr="00E1158E">
        <w:rPr>
          <w:rFonts w:ascii="Times New Roman" w:eastAsia="ＭＳ 明朝" w:hAnsi="Times New Roman" w:cs="Times New Roman"/>
          <w:szCs w:val="21"/>
        </w:rPr>
        <w:t>検討の記録として、</w:t>
      </w:r>
      <w:r>
        <w:rPr>
          <w:rFonts w:ascii="Times New Roman" w:eastAsia="ＭＳ 明朝" w:hAnsi="Times New Roman" w:cs="Times New Roman" w:hint="eastAsia"/>
          <w:szCs w:val="21"/>
        </w:rPr>
        <w:t>その協議内容</w:t>
      </w:r>
      <w:r w:rsidRPr="00E1158E">
        <w:rPr>
          <w:rFonts w:ascii="Times New Roman" w:eastAsia="ＭＳ 明朝" w:hAnsi="Times New Roman" w:cs="Times New Roman"/>
          <w:szCs w:val="21"/>
        </w:rPr>
        <w:t>を踏まえ、症例及びデータ</w:t>
      </w:r>
      <w:r>
        <w:rPr>
          <w:rFonts w:ascii="Times New Roman" w:eastAsia="ＭＳ 明朝" w:hAnsi="Times New Roman" w:cs="Times New Roman" w:hint="eastAsia"/>
          <w:szCs w:val="21"/>
        </w:rPr>
        <w:t>の</w:t>
      </w:r>
      <w:r w:rsidRPr="00E1158E">
        <w:rPr>
          <w:rFonts w:ascii="Times New Roman" w:eastAsia="ＭＳ 明朝" w:hAnsi="Times New Roman" w:cs="Times New Roman"/>
          <w:szCs w:val="21"/>
        </w:rPr>
        <w:t>取扱いの決定事項を記載した議事録を作成し、保管する。</w:t>
      </w:r>
    </w:p>
    <w:p w14:paraId="0A9B1871" w14:textId="77777777" w:rsidR="002F1C4D" w:rsidRPr="00E1158E" w:rsidRDefault="002F1C4D" w:rsidP="002F1C4D">
      <w:pPr>
        <w:jc w:val="left"/>
        <w:rPr>
          <w:rFonts w:ascii="Times New Roman" w:eastAsia="ＭＳ 明朝" w:hAnsi="Times New Roman" w:cs="Times New Roman"/>
          <w:szCs w:val="21"/>
        </w:rPr>
      </w:pPr>
    </w:p>
    <w:p w14:paraId="7B056696" w14:textId="77777777" w:rsidR="002F1C4D" w:rsidRPr="00E1158E" w:rsidRDefault="002F1C4D" w:rsidP="002F1C4D">
      <w:pPr>
        <w:pStyle w:val="1"/>
        <w:spacing w:before="0" w:after="0"/>
        <w:rPr>
          <w:rFonts w:ascii="Times New Roman" w:eastAsia="ＭＳ 明朝" w:hAnsi="Times New Roman" w:cs="Times New Roman"/>
          <w:sz w:val="21"/>
          <w:szCs w:val="21"/>
        </w:rPr>
      </w:pPr>
      <w:bookmarkStart w:id="63" w:name="_Toc89030054"/>
      <w:r w:rsidRPr="00E1158E">
        <w:rPr>
          <w:rFonts w:ascii="Times New Roman" w:eastAsia="ＭＳ 明朝" w:hAnsi="Times New Roman" w:cs="Times New Roman"/>
          <w:sz w:val="21"/>
          <w:szCs w:val="21"/>
        </w:rPr>
        <w:t>改訂履歴</w:t>
      </w:r>
      <w:bookmarkEnd w:id="63"/>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4530"/>
      </w:tblGrid>
      <w:tr w:rsidR="002F1C4D" w:rsidRPr="00E1158E" w14:paraId="0CED6437" w14:textId="77777777" w:rsidTr="00536B34">
        <w:trPr>
          <w:trHeight w:val="403"/>
        </w:trPr>
        <w:tc>
          <w:tcPr>
            <w:tcW w:w="1701" w:type="dxa"/>
            <w:vAlign w:val="center"/>
          </w:tcPr>
          <w:p w14:paraId="193D89E5" w14:textId="77777777" w:rsidR="002F1C4D" w:rsidRPr="00E1158E" w:rsidRDefault="002F1C4D" w:rsidP="00536B34">
            <w:pPr>
              <w:spacing w:line="288" w:lineRule="auto"/>
              <w:jc w:val="center"/>
              <w:rPr>
                <w:rFonts w:ascii="Times New Roman" w:eastAsia="ＭＳ 明朝" w:hAnsi="Times New Roman" w:cs="Times New Roman"/>
                <w:szCs w:val="21"/>
              </w:rPr>
            </w:pPr>
            <w:r w:rsidRPr="00E1158E">
              <w:rPr>
                <w:rFonts w:ascii="Times New Roman" w:eastAsia="ＭＳ 明朝" w:hAnsi="Times New Roman" w:cs="Times New Roman"/>
                <w:szCs w:val="21"/>
              </w:rPr>
              <w:t>版番号</w:t>
            </w:r>
          </w:p>
        </w:tc>
        <w:tc>
          <w:tcPr>
            <w:tcW w:w="1701" w:type="dxa"/>
            <w:vAlign w:val="center"/>
          </w:tcPr>
          <w:p w14:paraId="68DFE457" w14:textId="77777777" w:rsidR="002F1C4D" w:rsidRPr="00E1158E" w:rsidRDefault="002F1C4D" w:rsidP="00536B34">
            <w:pPr>
              <w:spacing w:line="288" w:lineRule="auto"/>
              <w:jc w:val="center"/>
              <w:rPr>
                <w:rFonts w:ascii="Times New Roman" w:eastAsia="ＭＳ 明朝" w:hAnsi="Times New Roman" w:cs="Times New Roman"/>
                <w:szCs w:val="21"/>
              </w:rPr>
            </w:pPr>
            <w:r w:rsidRPr="00E1158E">
              <w:rPr>
                <w:rFonts w:ascii="Times New Roman" w:eastAsia="ＭＳ 明朝" w:hAnsi="Times New Roman" w:cs="Times New Roman"/>
                <w:szCs w:val="21"/>
              </w:rPr>
              <w:t>改訂日</w:t>
            </w:r>
          </w:p>
        </w:tc>
        <w:tc>
          <w:tcPr>
            <w:tcW w:w="4530" w:type="dxa"/>
            <w:vAlign w:val="center"/>
          </w:tcPr>
          <w:p w14:paraId="7047C8C0" w14:textId="77777777" w:rsidR="002F1C4D" w:rsidRPr="00E1158E" w:rsidRDefault="002F1C4D" w:rsidP="00536B34">
            <w:pPr>
              <w:spacing w:line="288" w:lineRule="auto"/>
              <w:jc w:val="center"/>
              <w:rPr>
                <w:rFonts w:ascii="Times New Roman" w:eastAsia="ＭＳ 明朝" w:hAnsi="Times New Roman" w:cs="Times New Roman"/>
                <w:szCs w:val="21"/>
              </w:rPr>
            </w:pPr>
            <w:r w:rsidRPr="00E1158E">
              <w:rPr>
                <w:rFonts w:ascii="Times New Roman" w:eastAsia="ＭＳ 明朝" w:hAnsi="Times New Roman" w:cs="Times New Roman"/>
                <w:szCs w:val="21"/>
              </w:rPr>
              <w:t>改訂理由／内容</w:t>
            </w:r>
          </w:p>
        </w:tc>
      </w:tr>
      <w:tr w:rsidR="002F1C4D" w:rsidRPr="00E1158E" w14:paraId="73873122" w14:textId="77777777" w:rsidTr="00536B34">
        <w:trPr>
          <w:trHeight w:val="403"/>
        </w:trPr>
        <w:tc>
          <w:tcPr>
            <w:tcW w:w="1701" w:type="dxa"/>
          </w:tcPr>
          <w:p w14:paraId="0A2A4C34" w14:textId="77777777" w:rsidR="002F1C4D" w:rsidRPr="00E1158E" w:rsidRDefault="002F1C4D" w:rsidP="00536B34">
            <w:pPr>
              <w:spacing w:line="288" w:lineRule="auto"/>
              <w:rPr>
                <w:rFonts w:ascii="Times New Roman" w:eastAsia="ＭＳ 明朝" w:hAnsi="Times New Roman" w:cs="Times New Roman"/>
                <w:szCs w:val="21"/>
              </w:rPr>
            </w:pPr>
            <w:r w:rsidRPr="00E1158E">
              <w:rPr>
                <w:rFonts w:ascii="Times New Roman" w:eastAsia="ＭＳ 明朝" w:hAnsi="Times New Roman" w:cs="Times New Roman"/>
                <w:szCs w:val="21"/>
              </w:rPr>
              <w:t>第</w:t>
            </w:r>
            <w:r w:rsidRPr="00E1158E">
              <w:rPr>
                <w:rFonts w:ascii="Times New Roman" w:eastAsia="ＭＳ 明朝" w:hAnsi="Times New Roman" w:cs="Times New Roman"/>
                <w:szCs w:val="21"/>
              </w:rPr>
              <w:t>1.0</w:t>
            </w:r>
            <w:r w:rsidRPr="00E1158E">
              <w:rPr>
                <w:rFonts w:ascii="Times New Roman" w:eastAsia="ＭＳ 明朝" w:hAnsi="Times New Roman" w:cs="Times New Roman"/>
                <w:szCs w:val="21"/>
              </w:rPr>
              <w:t>版</w:t>
            </w:r>
          </w:p>
        </w:tc>
        <w:tc>
          <w:tcPr>
            <w:tcW w:w="1701" w:type="dxa"/>
          </w:tcPr>
          <w:p w14:paraId="13BA1F8A" w14:textId="77777777" w:rsidR="002F1C4D" w:rsidRPr="00E1158E" w:rsidRDefault="002F1C4D" w:rsidP="00536B34">
            <w:pPr>
              <w:spacing w:line="288" w:lineRule="auto"/>
              <w:rPr>
                <w:rFonts w:ascii="Times New Roman" w:eastAsia="ＭＳ 明朝" w:hAnsi="Times New Roman" w:cs="Times New Roman"/>
                <w:szCs w:val="21"/>
              </w:rPr>
            </w:pPr>
            <w:r w:rsidRPr="00E1158E">
              <w:rPr>
                <w:rFonts w:ascii="Times New Roman" w:eastAsia="ＭＳ 明朝" w:hAnsi="Times New Roman" w:cs="Times New Roman"/>
                <w:szCs w:val="21"/>
              </w:rPr>
              <w:t>―</w:t>
            </w:r>
          </w:p>
        </w:tc>
        <w:tc>
          <w:tcPr>
            <w:tcW w:w="4530" w:type="dxa"/>
          </w:tcPr>
          <w:p w14:paraId="6658B0E5" w14:textId="77777777" w:rsidR="002F1C4D" w:rsidRPr="00E1158E" w:rsidRDefault="002F1C4D" w:rsidP="00536B34">
            <w:pPr>
              <w:spacing w:line="288" w:lineRule="auto"/>
              <w:rPr>
                <w:rFonts w:ascii="Times New Roman" w:eastAsia="ＭＳ 明朝" w:hAnsi="Times New Roman" w:cs="Times New Roman"/>
                <w:szCs w:val="21"/>
              </w:rPr>
            </w:pPr>
            <w:r w:rsidRPr="00E1158E">
              <w:rPr>
                <w:rFonts w:ascii="Times New Roman" w:eastAsia="ＭＳ 明朝" w:hAnsi="Times New Roman" w:cs="Times New Roman"/>
                <w:szCs w:val="21"/>
              </w:rPr>
              <w:t>新規作成</w:t>
            </w:r>
          </w:p>
        </w:tc>
      </w:tr>
    </w:tbl>
    <w:p w14:paraId="2474CD6E" w14:textId="77777777" w:rsidR="002F1C4D" w:rsidRPr="00E1158E" w:rsidRDefault="002F1C4D" w:rsidP="002F1C4D">
      <w:pPr>
        <w:pStyle w:val="af6"/>
        <w:spacing w:line="288" w:lineRule="auto"/>
        <w:ind w:right="1608"/>
        <w:jc w:val="both"/>
        <w:rPr>
          <w:rFonts w:ascii="Times New Roman" w:hAnsi="Times New Roman"/>
          <w:b/>
          <w:kern w:val="0"/>
          <w:szCs w:val="21"/>
          <w:u w:val="thick"/>
        </w:rPr>
      </w:pPr>
    </w:p>
    <w:p w14:paraId="2FF9B3FA" w14:textId="77777777" w:rsidR="002F1C4D" w:rsidRPr="00576F87" w:rsidRDefault="002F1C4D" w:rsidP="002F1C4D">
      <w:pPr>
        <w:jc w:val="left"/>
        <w:rPr>
          <w:rFonts w:ascii="Times New Roman" w:eastAsia="ＭＳ 明朝" w:hAnsi="Times New Roman" w:cs="Times New Roman"/>
        </w:rPr>
      </w:pPr>
    </w:p>
    <w:p w14:paraId="197A4E72" w14:textId="77777777" w:rsidR="002F1C4D" w:rsidRPr="006D1635" w:rsidRDefault="002F1C4D" w:rsidP="002F1C4D">
      <w:pPr>
        <w:pStyle w:val="ae"/>
        <w:rPr>
          <w:rFonts w:ascii="Times New Roman" w:eastAsia="ＭＳ 明朝" w:hAnsi="Times New Roman" w:cs="Times New Roman"/>
        </w:rPr>
      </w:pPr>
      <w:r w:rsidRPr="006D1635">
        <w:rPr>
          <w:rFonts w:ascii="Times New Roman" w:eastAsia="ＭＳ 明朝" w:hAnsi="Times New Roman" w:cs="Times New Roman"/>
        </w:rPr>
        <w:t>以上</w:t>
      </w:r>
    </w:p>
    <w:p w14:paraId="4B289DB3" w14:textId="2CE847F2" w:rsidR="00D57D89" w:rsidRDefault="00D57D89"/>
    <w:sectPr w:rsidR="00D57D8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B55E" w14:textId="77777777" w:rsidR="00DD0396" w:rsidRDefault="00DD0396" w:rsidP="002F1C4D">
      <w:r>
        <w:separator/>
      </w:r>
    </w:p>
  </w:endnote>
  <w:endnote w:type="continuationSeparator" w:id="0">
    <w:p w14:paraId="3BFCF99C" w14:textId="77777777" w:rsidR="00DD0396" w:rsidRDefault="00DD0396" w:rsidP="002F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429576"/>
      <w:docPartObj>
        <w:docPartGallery w:val="Page Numbers (Bottom of Page)"/>
        <w:docPartUnique/>
      </w:docPartObj>
    </w:sdtPr>
    <w:sdtEndPr>
      <w:rPr>
        <w:rFonts w:ascii="Century" w:hAnsi="Century"/>
      </w:rPr>
    </w:sdtEndPr>
    <w:sdtContent>
      <w:p w14:paraId="18D36449" w14:textId="77777777" w:rsidR="00B21CD6" w:rsidRPr="00C542A4" w:rsidRDefault="00DD0396">
        <w:pPr>
          <w:pStyle w:val="a6"/>
          <w:jc w:val="center"/>
          <w:rPr>
            <w:rFonts w:ascii="Century" w:hAnsi="Century"/>
          </w:rPr>
        </w:pPr>
        <w:r w:rsidRPr="00C542A4">
          <w:rPr>
            <w:rFonts w:ascii="Century" w:hAnsi="Century"/>
          </w:rPr>
          <w:fldChar w:fldCharType="begin"/>
        </w:r>
        <w:r w:rsidRPr="00C542A4">
          <w:rPr>
            <w:rFonts w:ascii="Century" w:hAnsi="Century"/>
          </w:rPr>
          <w:instrText>PAGE   \* MERGEFORMAT</w:instrText>
        </w:r>
        <w:r w:rsidRPr="00C542A4">
          <w:rPr>
            <w:rFonts w:ascii="Century" w:hAnsi="Century"/>
          </w:rPr>
          <w:fldChar w:fldCharType="separate"/>
        </w:r>
        <w:r w:rsidRPr="00325BCB">
          <w:rPr>
            <w:rFonts w:ascii="Century" w:hAnsi="Century"/>
            <w:noProof/>
            <w:lang w:val="ja-JP"/>
          </w:rPr>
          <w:t>8</w:t>
        </w:r>
        <w:r w:rsidRPr="00C542A4">
          <w:rPr>
            <w:rFonts w:ascii="Century" w:hAnsi="Century"/>
          </w:rPr>
          <w:fldChar w:fldCharType="end"/>
        </w:r>
      </w:p>
    </w:sdtContent>
  </w:sdt>
  <w:p w14:paraId="00BB12FA" w14:textId="77777777" w:rsidR="00B21CD6" w:rsidRDefault="00DD03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CC1D" w14:textId="77777777" w:rsidR="00DD0396" w:rsidRDefault="00DD0396" w:rsidP="002F1C4D">
      <w:r>
        <w:separator/>
      </w:r>
    </w:p>
  </w:footnote>
  <w:footnote w:type="continuationSeparator" w:id="0">
    <w:p w14:paraId="17BCD66D" w14:textId="77777777" w:rsidR="00DD0396" w:rsidRDefault="00DD0396" w:rsidP="002F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4503" w14:textId="3B656E1C" w:rsidR="00B21CD6" w:rsidRPr="0098609B" w:rsidRDefault="00DD0396" w:rsidP="002F1C4D">
    <w:pPr>
      <w:pStyle w:val="a4"/>
      <w:jc w:val="righ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別紙</w:t>
    </w:r>
    <w:r>
      <w:rPr>
        <w:rFonts w:ascii="Times New Roman" w:eastAsia="ＭＳ 明朝" w:hAnsi="Times New Roman" w:cs="Times New Roman" w:hint="eastAsia"/>
        <w:sz w:val="18"/>
        <w:szCs w:val="18"/>
      </w:rPr>
      <w:t>1</w:t>
    </w:r>
    <w:r>
      <w:rPr>
        <w:rFonts w:ascii="Times New Roman" w:eastAsia="ＭＳ 明朝" w:hAnsi="Times New Roman" w:cs="Times New Roman" w:hint="eastAsia"/>
        <w:sz w:val="18"/>
        <w:szCs w:val="18"/>
      </w:rPr>
      <w:t xml:space="preserve">　</w:t>
    </w:r>
    <w:r w:rsidRPr="0098609B">
      <w:rPr>
        <w:rFonts w:ascii="Times New Roman" w:eastAsia="ＭＳ 明朝" w:hAnsi="Times New Roman" w:cs="Times New Roman"/>
        <w:sz w:val="18"/>
        <w:szCs w:val="18"/>
      </w:rPr>
      <w:t>症例</w:t>
    </w:r>
    <w:r>
      <w:rPr>
        <w:rFonts w:ascii="Times New Roman" w:eastAsia="ＭＳ 明朝" w:hAnsi="Times New Roman" w:cs="Times New Roman" w:hint="eastAsia"/>
        <w:sz w:val="18"/>
        <w:szCs w:val="18"/>
      </w:rPr>
      <w:t>及びデータ</w:t>
    </w:r>
    <w:r w:rsidRPr="0098609B">
      <w:rPr>
        <w:rFonts w:ascii="Times New Roman" w:eastAsia="ＭＳ 明朝" w:hAnsi="Times New Roman" w:cs="Times New Roman"/>
        <w:sz w:val="18"/>
        <w:szCs w:val="18"/>
      </w:rPr>
      <w:t>取扱い基準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F2D"/>
    <w:multiLevelType w:val="multilevel"/>
    <w:tmpl w:val="D4C2D6C6"/>
    <w:lvl w:ilvl="0">
      <w:start w:val="1"/>
      <w:numFmt w:val="decimal"/>
      <w:pStyle w:val="1"/>
      <w:lvlText w:val="%1．"/>
      <w:lvlJc w:val="left"/>
      <w:pPr>
        <w:ind w:left="425" w:hanging="425"/>
      </w:pPr>
      <w:rPr>
        <w:rFonts w:ascii="Times New Roman" w:eastAsia="ＭＳ Ｐゴシック" w:hAnsi="Times New Roman" w:cs="Times New Roman" w:hint="default"/>
      </w:rPr>
    </w:lvl>
    <w:lvl w:ilvl="1">
      <w:start w:val="1"/>
      <w:numFmt w:val="decimal"/>
      <w:pStyle w:val="2"/>
      <w:lvlText w:val="%1.%2"/>
      <w:lvlJc w:val="left"/>
      <w:pPr>
        <w:ind w:left="567" w:hanging="567"/>
      </w:pPr>
      <w:rPr>
        <w:rFonts w:ascii="Times New Roman" w:eastAsia="ＭＳ Ｐゴシック" w:hAnsi="Times New Roman" w:cs="Times New Roman"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9D8457A"/>
    <w:multiLevelType w:val="multilevel"/>
    <w:tmpl w:val="B20E355C"/>
    <w:lvl w:ilvl="0">
      <w:start w:val="1"/>
      <w:numFmt w:val="decimal"/>
      <w:pStyle w:val="OutlineNumbering"/>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220438"/>
    <w:multiLevelType w:val="hybridMultilevel"/>
    <w:tmpl w:val="0D887F56"/>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10038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139448E"/>
    <w:multiLevelType w:val="multilevel"/>
    <w:tmpl w:val="3580BB30"/>
    <w:lvl w:ilvl="0">
      <w:start w:val="1"/>
      <w:numFmt w:val="decimal"/>
      <w:lvlText w:val="%1"/>
      <w:lvlJc w:val="left"/>
      <w:pPr>
        <w:ind w:left="425" w:hanging="425"/>
      </w:pPr>
      <w:rPr>
        <w:rFonts w:ascii="Arial" w:eastAsia="ＭＳ Ｐゴシック" w:hAnsi="Arial" w:hint="default"/>
      </w:rPr>
    </w:lvl>
    <w:lvl w:ilvl="1">
      <w:start w:val="1"/>
      <w:numFmt w:val="decimal"/>
      <w:lvlText w:val="%1．%2"/>
      <w:lvlJc w:val="left"/>
      <w:pPr>
        <w:ind w:left="851" w:hanging="426"/>
      </w:pPr>
      <w:rPr>
        <w:rFonts w:ascii="Arial" w:eastAsia="ＭＳ Ｐゴシック" w:hAnsi="Arial"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7634C3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D6C46B4"/>
    <w:multiLevelType w:val="hybridMultilevel"/>
    <w:tmpl w:val="53149F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9A7454"/>
    <w:multiLevelType w:val="hybridMultilevel"/>
    <w:tmpl w:val="B5EEE63A"/>
    <w:lvl w:ilvl="0" w:tplc="04090001">
      <w:start w:val="1"/>
      <w:numFmt w:val="bullet"/>
      <w:lvlText w:val=""/>
      <w:lvlJc w:val="left"/>
      <w:pPr>
        <w:ind w:left="420" w:hanging="420"/>
      </w:pPr>
      <w:rPr>
        <w:rFonts w:ascii="Wingding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C28AE"/>
    <w:multiLevelType w:val="hybridMultilevel"/>
    <w:tmpl w:val="A27CFA2E"/>
    <w:lvl w:ilvl="0" w:tplc="3E665D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5639BF"/>
    <w:multiLevelType w:val="hybridMultilevel"/>
    <w:tmpl w:val="188C113A"/>
    <w:lvl w:ilvl="0" w:tplc="9934DC76">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707CED"/>
    <w:multiLevelType w:val="hybridMultilevel"/>
    <w:tmpl w:val="F1063DE0"/>
    <w:lvl w:ilvl="0" w:tplc="EA0C53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A2836"/>
    <w:multiLevelType w:val="hybridMultilevel"/>
    <w:tmpl w:val="93049E62"/>
    <w:lvl w:ilvl="0" w:tplc="EA0C53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B84460"/>
    <w:multiLevelType w:val="hybridMultilevel"/>
    <w:tmpl w:val="9880F32C"/>
    <w:lvl w:ilvl="0" w:tplc="70E2F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33CD7"/>
    <w:multiLevelType w:val="hybridMultilevel"/>
    <w:tmpl w:val="169CB736"/>
    <w:lvl w:ilvl="0" w:tplc="4E349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252C1D"/>
    <w:multiLevelType w:val="multilevel"/>
    <w:tmpl w:val="AF3E798A"/>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5" w15:restartNumberingAfterBreak="0">
    <w:nsid w:val="519A5624"/>
    <w:multiLevelType w:val="hybridMultilevel"/>
    <w:tmpl w:val="B06EE51A"/>
    <w:lvl w:ilvl="0" w:tplc="EA0C53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F253E"/>
    <w:multiLevelType w:val="hybridMultilevel"/>
    <w:tmpl w:val="AC84CC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A2D4009"/>
    <w:multiLevelType w:val="multilevel"/>
    <w:tmpl w:val="0E2AC290"/>
    <w:lvl w:ilvl="0">
      <w:start w:val="1"/>
      <w:numFmt w:val="decimal"/>
      <w:lvlText w:val="%1"/>
      <w:lvlJc w:val="left"/>
      <w:pPr>
        <w:ind w:left="425" w:hanging="425"/>
      </w:pPr>
      <w:rPr>
        <w:rFonts w:ascii="Arial" w:eastAsia="ＭＳ Ｐゴシック" w:hAnsi="Arial" w:hint="default"/>
      </w:rPr>
    </w:lvl>
    <w:lvl w:ilvl="1">
      <w:start w:val="1"/>
      <w:numFmt w:val="decimal"/>
      <w:lvlText w:val="%1.%2"/>
      <w:lvlJc w:val="left"/>
      <w:pPr>
        <w:ind w:left="851" w:hanging="426"/>
      </w:pPr>
      <w:rPr>
        <w:rFonts w:ascii="Arial" w:eastAsia="ＭＳ Ｐゴシック" w:hAnsi="Arial"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8" w15:restartNumberingAfterBreak="0">
    <w:nsid w:val="5D2406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DB2D02"/>
    <w:multiLevelType w:val="hybridMultilevel"/>
    <w:tmpl w:val="A60A507C"/>
    <w:lvl w:ilvl="0" w:tplc="3E665D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D30A1B"/>
    <w:multiLevelType w:val="hybridMultilevel"/>
    <w:tmpl w:val="9DE877F4"/>
    <w:lvl w:ilvl="0" w:tplc="3E665DF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B4210F8"/>
    <w:multiLevelType w:val="hybridMultilevel"/>
    <w:tmpl w:val="7062F47E"/>
    <w:lvl w:ilvl="0" w:tplc="4E3497FC">
      <w:start w:val="1"/>
      <w:numFmt w:val="decimal"/>
      <w:lvlText w:val="%1)"/>
      <w:lvlJc w:val="left"/>
      <w:pPr>
        <w:ind w:left="360" w:hanging="360"/>
      </w:pPr>
      <w:rPr>
        <w:rFonts w:hint="default"/>
      </w:rPr>
    </w:lvl>
    <w:lvl w:ilvl="1" w:tplc="3C2E280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20A2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FE0438F"/>
    <w:multiLevelType w:val="hybridMultilevel"/>
    <w:tmpl w:val="1D2C7288"/>
    <w:lvl w:ilvl="0" w:tplc="FB6288B4">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3003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10"/>
  </w:num>
  <w:num w:numId="3">
    <w:abstractNumId w:val="15"/>
  </w:num>
  <w:num w:numId="4">
    <w:abstractNumId w:val="11"/>
  </w:num>
  <w:num w:numId="5">
    <w:abstractNumId w:val="5"/>
  </w:num>
  <w:num w:numId="6">
    <w:abstractNumId w:val="3"/>
  </w:num>
  <w:num w:numId="7">
    <w:abstractNumId w:val="18"/>
  </w:num>
  <w:num w:numId="8">
    <w:abstractNumId w:val="24"/>
  </w:num>
  <w:num w:numId="9">
    <w:abstractNumId w:val="4"/>
  </w:num>
  <w:num w:numId="10">
    <w:abstractNumId w:val="22"/>
  </w:num>
  <w:num w:numId="11">
    <w:abstractNumId w:val="0"/>
  </w:num>
  <w:num w:numId="12">
    <w:abstractNumId w:val="14"/>
  </w:num>
  <w:num w:numId="13">
    <w:abstractNumId w:val="17"/>
  </w:num>
  <w:num w:numId="14">
    <w:abstractNumId w:val="7"/>
  </w:num>
  <w:num w:numId="15">
    <w:abstractNumId w:val="2"/>
  </w:num>
  <w:num w:numId="16">
    <w:abstractNumId w:val="1"/>
  </w:num>
  <w:num w:numId="17">
    <w:abstractNumId w:val="2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9"/>
  </w:num>
  <w:num w:numId="22">
    <w:abstractNumId w:val="8"/>
  </w:num>
  <w:num w:numId="23">
    <w:abstractNumId w:val="9"/>
  </w:num>
  <w:num w:numId="24">
    <w:abstractNumId w:val="21"/>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89"/>
    <w:rsid w:val="002F1C4D"/>
    <w:rsid w:val="00D57D89"/>
    <w:rsid w:val="00DD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5C08E"/>
  <w15:chartTrackingRefBased/>
  <w15:docId w15:val="{D68CD49F-91E1-4806-890F-6E7773B4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C4D"/>
    <w:pPr>
      <w:widowControl w:val="0"/>
      <w:jc w:val="both"/>
    </w:pPr>
  </w:style>
  <w:style w:type="paragraph" w:styleId="1">
    <w:name w:val="heading 1"/>
    <w:basedOn w:val="a"/>
    <w:next w:val="a"/>
    <w:link w:val="10"/>
    <w:uiPriority w:val="9"/>
    <w:qFormat/>
    <w:rsid w:val="002F1C4D"/>
    <w:pPr>
      <w:keepNext/>
      <w:numPr>
        <w:numId w:val="11"/>
      </w:numPr>
      <w:spacing w:before="120" w:after="120"/>
      <w:outlineLvl w:val="0"/>
    </w:pPr>
    <w:rPr>
      <w:rFonts w:ascii="Arial" w:eastAsia="ＭＳ Ｐゴシック" w:hAnsi="Arial" w:cstheme="majorBidi"/>
      <w:sz w:val="24"/>
      <w:szCs w:val="24"/>
    </w:rPr>
  </w:style>
  <w:style w:type="paragraph" w:styleId="2">
    <w:name w:val="heading 2"/>
    <w:basedOn w:val="a"/>
    <w:next w:val="a"/>
    <w:link w:val="20"/>
    <w:uiPriority w:val="9"/>
    <w:unhideWhenUsed/>
    <w:qFormat/>
    <w:rsid w:val="002F1C4D"/>
    <w:pPr>
      <w:keepNext/>
      <w:numPr>
        <w:ilvl w:val="1"/>
        <w:numId w:val="11"/>
      </w:numPr>
      <w:outlineLvl w:val="1"/>
    </w:pPr>
    <w:rPr>
      <w:rFonts w:ascii="Arial" w:eastAsia="ＭＳ Ｐゴシック" w:hAnsi="Arial" w:cstheme="majorBidi"/>
    </w:rPr>
  </w:style>
  <w:style w:type="paragraph" w:styleId="3">
    <w:name w:val="heading 3"/>
    <w:basedOn w:val="a"/>
    <w:next w:val="a"/>
    <w:link w:val="30"/>
    <w:uiPriority w:val="9"/>
    <w:semiHidden/>
    <w:unhideWhenUsed/>
    <w:qFormat/>
    <w:rsid w:val="002F1C4D"/>
    <w:pPr>
      <w:keepNext/>
      <w:numPr>
        <w:ilvl w:val="2"/>
        <w:numId w:val="12"/>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F1C4D"/>
    <w:pPr>
      <w:keepNext/>
      <w:numPr>
        <w:ilvl w:val="3"/>
        <w:numId w:val="12"/>
      </w:numPr>
      <w:ind w:leftChars="400" w:left="400"/>
      <w:outlineLvl w:val="3"/>
    </w:pPr>
    <w:rPr>
      <w:b/>
      <w:bCs/>
    </w:rPr>
  </w:style>
  <w:style w:type="paragraph" w:styleId="5">
    <w:name w:val="heading 5"/>
    <w:basedOn w:val="a"/>
    <w:next w:val="a"/>
    <w:link w:val="50"/>
    <w:uiPriority w:val="9"/>
    <w:semiHidden/>
    <w:unhideWhenUsed/>
    <w:qFormat/>
    <w:rsid w:val="002F1C4D"/>
    <w:pPr>
      <w:keepNext/>
      <w:numPr>
        <w:ilvl w:val="4"/>
        <w:numId w:val="12"/>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F1C4D"/>
    <w:pPr>
      <w:keepNext/>
      <w:numPr>
        <w:ilvl w:val="5"/>
        <w:numId w:val="12"/>
      </w:numPr>
      <w:ind w:leftChars="800" w:left="800"/>
      <w:outlineLvl w:val="5"/>
    </w:pPr>
    <w:rPr>
      <w:b/>
      <w:bCs/>
    </w:rPr>
  </w:style>
  <w:style w:type="paragraph" w:styleId="7">
    <w:name w:val="heading 7"/>
    <w:basedOn w:val="a"/>
    <w:next w:val="a"/>
    <w:link w:val="70"/>
    <w:uiPriority w:val="9"/>
    <w:semiHidden/>
    <w:unhideWhenUsed/>
    <w:qFormat/>
    <w:rsid w:val="002F1C4D"/>
    <w:pPr>
      <w:keepNext/>
      <w:numPr>
        <w:ilvl w:val="6"/>
        <w:numId w:val="12"/>
      </w:numPr>
      <w:ind w:leftChars="800" w:left="800"/>
      <w:outlineLvl w:val="6"/>
    </w:pPr>
  </w:style>
  <w:style w:type="paragraph" w:styleId="8">
    <w:name w:val="heading 8"/>
    <w:basedOn w:val="a"/>
    <w:next w:val="a"/>
    <w:link w:val="80"/>
    <w:uiPriority w:val="9"/>
    <w:semiHidden/>
    <w:unhideWhenUsed/>
    <w:qFormat/>
    <w:rsid w:val="002F1C4D"/>
    <w:pPr>
      <w:keepNext/>
      <w:numPr>
        <w:ilvl w:val="7"/>
        <w:numId w:val="12"/>
      </w:numPr>
      <w:ind w:leftChars="1200" w:left="1200"/>
      <w:outlineLvl w:val="7"/>
    </w:pPr>
  </w:style>
  <w:style w:type="paragraph" w:styleId="9">
    <w:name w:val="heading 9"/>
    <w:basedOn w:val="a"/>
    <w:next w:val="a"/>
    <w:link w:val="90"/>
    <w:uiPriority w:val="9"/>
    <w:semiHidden/>
    <w:unhideWhenUsed/>
    <w:qFormat/>
    <w:rsid w:val="002F1C4D"/>
    <w:pPr>
      <w:keepNext/>
      <w:numPr>
        <w:ilvl w:val="8"/>
        <w:numId w:val="1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1C4D"/>
    <w:rPr>
      <w:rFonts w:ascii="Arial" w:eastAsia="ＭＳ Ｐゴシック" w:hAnsi="Arial" w:cstheme="majorBidi"/>
      <w:sz w:val="24"/>
      <w:szCs w:val="24"/>
    </w:rPr>
  </w:style>
  <w:style w:type="character" w:customStyle="1" w:styleId="20">
    <w:name w:val="見出し 2 (文字)"/>
    <w:basedOn w:val="a0"/>
    <w:link w:val="2"/>
    <w:uiPriority w:val="9"/>
    <w:rsid w:val="002F1C4D"/>
    <w:rPr>
      <w:rFonts w:ascii="Arial" w:eastAsia="ＭＳ Ｐゴシック" w:hAnsi="Arial" w:cstheme="majorBidi"/>
    </w:rPr>
  </w:style>
  <w:style w:type="character" w:customStyle="1" w:styleId="30">
    <w:name w:val="見出し 3 (文字)"/>
    <w:basedOn w:val="a0"/>
    <w:link w:val="3"/>
    <w:uiPriority w:val="9"/>
    <w:semiHidden/>
    <w:rsid w:val="002F1C4D"/>
    <w:rPr>
      <w:rFonts w:asciiTheme="majorHAnsi" w:eastAsiaTheme="majorEastAsia" w:hAnsiTheme="majorHAnsi" w:cstheme="majorBidi"/>
    </w:rPr>
  </w:style>
  <w:style w:type="character" w:customStyle="1" w:styleId="40">
    <w:name w:val="見出し 4 (文字)"/>
    <w:basedOn w:val="a0"/>
    <w:link w:val="4"/>
    <w:uiPriority w:val="9"/>
    <w:semiHidden/>
    <w:rsid w:val="002F1C4D"/>
    <w:rPr>
      <w:b/>
      <w:bCs/>
    </w:rPr>
  </w:style>
  <w:style w:type="character" w:customStyle="1" w:styleId="50">
    <w:name w:val="見出し 5 (文字)"/>
    <w:basedOn w:val="a0"/>
    <w:link w:val="5"/>
    <w:uiPriority w:val="9"/>
    <w:semiHidden/>
    <w:rsid w:val="002F1C4D"/>
    <w:rPr>
      <w:rFonts w:asciiTheme="majorHAnsi" w:eastAsiaTheme="majorEastAsia" w:hAnsiTheme="majorHAnsi" w:cstheme="majorBidi"/>
    </w:rPr>
  </w:style>
  <w:style w:type="character" w:customStyle="1" w:styleId="60">
    <w:name w:val="見出し 6 (文字)"/>
    <w:basedOn w:val="a0"/>
    <w:link w:val="6"/>
    <w:uiPriority w:val="9"/>
    <w:semiHidden/>
    <w:rsid w:val="002F1C4D"/>
    <w:rPr>
      <w:b/>
      <w:bCs/>
    </w:rPr>
  </w:style>
  <w:style w:type="character" w:customStyle="1" w:styleId="70">
    <w:name w:val="見出し 7 (文字)"/>
    <w:basedOn w:val="a0"/>
    <w:link w:val="7"/>
    <w:uiPriority w:val="9"/>
    <w:semiHidden/>
    <w:rsid w:val="002F1C4D"/>
  </w:style>
  <w:style w:type="character" w:customStyle="1" w:styleId="80">
    <w:name w:val="見出し 8 (文字)"/>
    <w:basedOn w:val="a0"/>
    <w:link w:val="8"/>
    <w:uiPriority w:val="9"/>
    <w:semiHidden/>
    <w:rsid w:val="002F1C4D"/>
  </w:style>
  <w:style w:type="character" w:customStyle="1" w:styleId="90">
    <w:name w:val="見出し 9 (文字)"/>
    <w:basedOn w:val="a0"/>
    <w:link w:val="9"/>
    <w:uiPriority w:val="9"/>
    <w:semiHidden/>
    <w:rsid w:val="002F1C4D"/>
  </w:style>
  <w:style w:type="table" w:styleId="a3">
    <w:name w:val="Table Grid"/>
    <w:basedOn w:val="a1"/>
    <w:uiPriority w:val="39"/>
    <w:rsid w:val="002F1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1C4D"/>
    <w:pPr>
      <w:tabs>
        <w:tab w:val="center" w:pos="4252"/>
        <w:tab w:val="right" w:pos="8504"/>
      </w:tabs>
      <w:snapToGrid w:val="0"/>
    </w:pPr>
  </w:style>
  <w:style w:type="character" w:customStyle="1" w:styleId="a5">
    <w:name w:val="ヘッダー (文字)"/>
    <w:basedOn w:val="a0"/>
    <w:link w:val="a4"/>
    <w:uiPriority w:val="99"/>
    <w:rsid w:val="002F1C4D"/>
  </w:style>
  <w:style w:type="paragraph" w:styleId="a6">
    <w:name w:val="footer"/>
    <w:basedOn w:val="a"/>
    <w:link w:val="a7"/>
    <w:uiPriority w:val="99"/>
    <w:unhideWhenUsed/>
    <w:rsid w:val="002F1C4D"/>
    <w:pPr>
      <w:tabs>
        <w:tab w:val="center" w:pos="4252"/>
        <w:tab w:val="right" w:pos="8504"/>
      </w:tabs>
      <w:snapToGrid w:val="0"/>
    </w:pPr>
  </w:style>
  <w:style w:type="character" w:customStyle="1" w:styleId="a7">
    <w:name w:val="フッター (文字)"/>
    <w:basedOn w:val="a0"/>
    <w:link w:val="a6"/>
    <w:uiPriority w:val="99"/>
    <w:rsid w:val="002F1C4D"/>
  </w:style>
  <w:style w:type="paragraph" w:styleId="a8">
    <w:name w:val="List Paragraph"/>
    <w:basedOn w:val="a"/>
    <w:link w:val="a9"/>
    <w:uiPriority w:val="34"/>
    <w:qFormat/>
    <w:rsid w:val="002F1C4D"/>
    <w:pPr>
      <w:ind w:leftChars="400" w:left="840"/>
    </w:pPr>
  </w:style>
  <w:style w:type="paragraph" w:styleId="aa">
    <w:name w:val="Balloon Text"/>
    <w:basedOn w:val="a"/>
    <w:link w:val="ab"/>
    <w:uiPriority w:val="99"/>
    <w:semiHidden/>
    <w:unhideWhenUsed/>
    <w:rsid w:val="002F1C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C4D"/>
    <w:rPr>
      <w:rFonts w:asciiTheme="majorHAnsi" w:eastAsiaTheme="majorEastAsia" w:hAnsiTheme="majorHAnsi" w:cstheme="majorBidi"/>
      <w:sz w:val="18"/>
      <w:szCs w:val="18"/>
    </w:rPr>
  </w:style>
  <w:style w:type="paragraph" w:styleId="ac">
    <w:name w:val="TOC Heading"/>
    <w:basedOn w:val="1"/>
    <w:next w:val="a"/>
    <w:uiPriority w:val="39"/>
    <w:unhideWhenUsed/>
    <w:qFormat/>
    <w:rsid w:val="002F1C4D"/>
    <w:pPr>
      <w:keepLines/>
      <w:widowControl/>
      <w:numPr>
        <w:numId w:val="0"/>
      </w:numPr>
      <w:spacing w:before="240" w:after="0" w:line="259" w:lineRule="auto"/>
      <w:jc w:val="left"/>
      <w:outlineLvl w:val="9"/>
    </w:pPr>
    <w:rPr>
      <w:rFonts w:asciiTheme="majorHAnsi" w:eastAsiaTheme="majorEastAsia" w:hAnsiTheme="majorHAnsi"/>
      <w:color w:val="2F5496" w:themeColor="accent1" w:themeShade="BF"/>
      <w:kern w:val="0"/>
      <w:sz w:val="32"/>
      <w:szCs w:val="32"/>
    </w:rPr>
  </w:style>
  <w:style w:type="paragraph" w:styleId="11">
    <w:name w:val="toc 1"/>
    <w:basedOn w:val="a"/>
    <w:next w:val="a"/>
    <w:autoRedefine/>
    <w:uiPriority w:val="39"/>
    <w:unhideWhenUsed/>
    <w:rsid w:val="002F1C4D"/>
    <w:rPr>
      <w:rFonts w:eastAsia="ＭＳ Ｐ明朝"/>
    </w:rPr>
  </w:style>
  <w:style w:type="paragraph" w:styleId="21">
    <w:name w:val="toc 2"/>
    <w:basedOn w:val="a"/>
    <w:next w:val="a"/>
    <w:autoRedefine/>
    <w:uiPriority w:val="39"/>
    <w:unhideWhenUsed/>
    <w:rsid w:val="002F1C4D"/>
    <w:pPr>
      <w:ind w:leftChars="100" w:left="210"/>
    </w:pPr>
    <w:rPr>
      <w:rFonts w:eastAsia="ＭＳ Ｐ明朝"/>
    </w:rPr>
  </w:style>
  <w:style w:type="character" w:styleId="ad">
    <w:name w:val="Hyperlink"/>
    <w:basedOn w:val="a0"/>
    <w:uiPriority w:val="99"/>
    <w:unhideWhenUsed/>
    <w:rsid w:val="002F1C4D"/>
    <w:rPr>
      <w:color w:val="0563C1" w:themeColor="hyperlink"/>
      <w:u w:val="single"/>
    </w:rPr>
  </w:style>
  <w:style w:type="paragraph" w:styleId="ae">
    <w:name w:val="Closing"/>
    <w:basedOn w:val="a"/>
    <w:link w:val="af"/>
    <w:uiPriority w:val="99"/>
    <w:unhideWhenUsed/>
    <w:rsid w:val="002F1C4D"/>
    <w:pPr>
      <w:jc w:val="right"/>
    </w:pPr>
    <w:rPr>
      <w:rFonts w:ascii="Century" w:eastAsia="ＭＳ Ｐ明朝" w:hAnsi="Century"/>
    </w:rPr>
  </w:style>
  <w:style w:type="character" w:customStyle="1" w:styleId="af">
    <w:name w:val="結語 (文字)"/>
    <w:basedOn w:val="a0"/>
    <w:link w:val="ae"/>
    <w:uiPriority w:val="99"/>
    <w:rsid w:val="002F1C4D"/>
    <w:rPr>
      <w:rFonts w:ascii="Century" w:eastAsia="ＭＳ Ｐ明朝" w:hAnsi="Century"/>
    </w:rPr>
  </w:style>
  <w:style w:type="paragraph" w:customStyle="1" w:styleId="OutlineNumbering">
    <w:name w:val="Outline Numbering"/>
    <w:basedOn w:val="a"/>
    <w:rsid w:val="002F1C4D"/>
    <w:pPr>
      <w:numPr>
        <w:numId w:val="16"/>
      </w:numPr>
    </w:pPr>
  </w:style>
  <w:style w:type="character" w:customStyle="1" w:styleId="a9">
    <w:name w:val="リスト段落 (文字)"/>
    <w:basedOn w:val="a0"/>
    <w:link w:val="a8"/>
    <w:uiPriority w:val="34"/>
    <w:rsid w:val="002F1C4D"/>
  </w:style>
  <w:style w:type="character" w:styleId="af0">
    <w:name w:val="annotation reference"/>
    <w:basedOn w:val="a0"/>
    <w:uiPriority w:val="99"/>
    <w:semiHidden/>
    <w:unhideWhenUsed/>
    <w:rsid w:val="002F1C4D"/>
    <w:rPr>
      <w:sz w:val="18"/>
      <w:szCs w:val="18"/>
    </w:rPr>
  </w:style>
  <w:style w:type="paragraph" w:styleId="af1">
    <w:name w:val="annotation text"/>
    <w:basedOn w:val="a"/>
    <w:link w:val="af2"/>
    <w:uiPriority w:val="99"/>
    <w:unhideWhenUsed/>
    <w:rsid w:val="002F1C4D"/>
    <w:pPr>
      <w:jc w:val="left"/>
    </w:pPr>
  </w:style>
  <w:style w:type="character" w:customStyle="1" w:styleId="af2">
    <w:name w:val="コメント文字列 (文字)"/>
    <w:basedOn w:val="a0"/>
    <w:link w:val="af1"/>
    <w:uiPriority w:val="99"/>
    <w:rsid w:val="002F1C4D"/>
  </w:style>
  <w:style w:type="paragraph" w:styleId="af3">
    <w:name w:val="annotation subject"/>
    <w:basedOn w:val="af1"/>
    <w:next w:val="af1"/>
    <w:link w:val="af4"/>
    <w:uiPriority w:val="99"/>
    <w:semiHidden/>
    <w:unhideWhenUsed/>
    <w:rsid w:val="002F1C4D"/>
    <w:rPr>
      <w:b/>
      <w:bCs/>
    </w:rPr>
  </w:style>
  <w:style w:type="character" w:customStyle="1" w:styleId="af4">
    <w:name w:val="コメント内容 (文字)"/>
    <w:basedOn w:val="af2"/>
    <w:link w:val="af3"/>
    <w:uiPriority w:val="99"/>
    <w:semiHidden/>
    <w:rsid w:val="002F1C4D"/>
    <w:rPr>
      <w:b/>
      <w:bCs/>
    </w:rPr>
  </w:style>
  <w:style w:type="paragraph" w:styleId="af5">
    <w:name w:val="Revision"/>
    <w:hidden/>
    <w:uiPriority w:val="99"/>
    <w:semiHidden/>
    <w:rsid w:val="002F1C4D"/>
  </w:style>
  <w:style w:type="paragraph" w:styleId="af6">
    <w:name w:val="Date"/>
    <w:basedOn w:val="a"/>
    <w:next w:val="a"/>
    <w:link w:val="af7"/>
    <w:rsid w:val="002F1C4D"/>
    <w:pPr>
      <w:jc w:val="right"/>
    </w:pPr>
    <w:rPr>
      <w:rFonts w:ascii="ＭＳ 明朝" w:eastAsia="ＭＳ 明朝" w:hAnsi="Century" w:cs="Times New Roman"/>
      <w:szCs w:val="20"/>
    </w:rPr>
  </w:style>
  <w:style w:type="character" w:customStyle="1" w:styleId="af7">
    <w:name w:val="日付 (文字)"/>
    <w:basedOn w:val="a0"/>
    <w:link w:val="af6"/>
    <w:rsid w:val="002F1C4D"/>
    <w:rPr>
      <w:rFonts w:ascii="ＭＳ 明朝" w:eastAsia="ＭＳ 明朝" w:hAnsi="Century" w:cs="Times New Roman"/>
      <w:szCs w:val="20"/>
    </w:rPr>
  </w:style>
  <w:style w:type="paragraph" w:styleId="Web">
    <w:name w:val="Normal (Web)"/>
    <w:basedOn w:val="a"/>
    <w:uiPriority w:val="99"/>
    <w:unhideWhenUsed/>
    <w:rsid w:val="002F1C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E33E141AED3E469339EBEA303927ED" ma:contentTypeVersion="12" ma:contentTypeDescription="新しいドキュメントを作成します。" ma:contentTypeScope="" ma:versionID="caff4a61dcf97eb5095beef7da81762d">
  <xsd:schema xmlns:xsd="http://www.w3.org/2001/XMLSchema" xmlns:xs="http://www.w3.org/2001/XMLSchema" xmlns:p="http://schemas.microsoft.com/office/2006/metadata/properties" xmlns:ns2="cf10ce67-a81e-4832-86e1-7705c1e91c30" xmlns:ns3="46c4f8f1-8dc5-43b7-a219-48684aab70c5" targetNamespace="http://schemas.microsoft.com/office/2006/metadata/properties" ma:root="true" ma:fieldsID="e80d203e5a8a98ab2223d6917e2f7da5" ns2:_="" ns3:_="">
    <xsd:import namespace="cf10ce67-a81e-4832-86e1-7705c1e91c30"/>
    <xsd:import namespace="46c4f8f1-8dc5-43b7-a219-48684aa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0ce67-a81e-4832-86e1-7705c1e9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4f8f1-8dc5-43b7-a219-48684aab70c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99E6C-4A6E-40F9-87E3-142B996B93AA}"/>
</file>

<file path=customXml/itemProps2.xml><?xml version="1.0" encoding="utf-8"?>
<ds:datastoreItem xmlns:ds="http://schemas.openxmlformats.org/officeDocument/2006/customXml" ds:itemID="{D3A3681D-8771-4BFA-AACA-DFEE3EFFB0B9}"/>
</file>

<file path=customXml/itemProps3.xml><?xml version="1.0" encoding="utf-8"?>
<ds:datastoreItem xmlns:ds="http://schemas.openxmlformats.org/officeDocument/2006/customXml" ds:itemID="{D65BC68E-FF2D-48DB-9564-C46744144160}"/>
</file>

<file path=docProps/app.xml><?xml version="1.0" encoding="utf-8"?>
<Properties xmlns="http://schemas.openxmlformats.org/officeDocument/2006/extended-properties" xmlns:vt="http://schemas.openxmlformats.org/officeDocument/2006/docPropsVTypes">
  <Template>Normal</Template>
  <TotalTime>3</TotalTime>
  <Pages>8</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cp:revision>
  <dcterms:created xsi:type="dcterms:W3CDTF">2021-12-05T17:33:00Z</dcterms:created>
  <dcterms:modified xsi:type="dcterms:W3CDTF">2021-12-05T17:36:00Z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0x01010049E33E141AED3E469339EBEA303927ED</vt:lpwstr>
  </property>
</Properties>
</file>